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87E0" w14:textId="55F45A6C" w:rsidR="00E24FFD" w:rsidRPr="008A0437" w:rsidRDefault="0044516E" w:rsidP="008A0437">
      <w:pPr>
        <w:rPr>
          <w:b/>
          <w:bCs/>
        </w:rPr>
      </w:pPr>
      <w:r>
        <w:rPr>
          <w:b/>
          <w:bCs/>
        </w:rPr>
        <w:t>Module s</w:t>
      </w:r>
      <w:r w:rsidR="00E24FFD" w:rsidRPr="008A0437">
        <w:rPr>
          <w:b/>
          <w:bCs/>
        </w:rPr>
        <w:t>toryboard</w:t>
      </w:r>
    </w:p>
    <w:tbl>
      <w:tblPr>
        <w:tblStyle w:val="TableGrid"/>
        <w:tblW w:w="0" w:type="auto"/>
        <w:tblLook w:val="04A0" w:firstRow="1" w:lastRow="0" w:firstColumn="1" w:lastColumn="0" w:noHBand="0" w:noVBand="1"/>
      </w:tblPr>
      <w:tblGrid>
        <w:gridCol w:w="2284"/>
        <w:gridCol w:w="6900"/>
      </w:tblGrid>
      <w:tr w:rsidR="00FD1262" w14:paraId="5B032A4B" w14:textId="77777777" w:rsidTr="58BCEBFD">
        <w:tc>
          <w:tcPr>
            <w:tcW w:w="2284" w:type="dxa"/>
          </w:tcPr>
          <w:p w14:paraId="32CF68DC" w14:textId="6B928109" w:rsidR="00FD1262" w:rsidRDefault="00FD1262" w:rsidP="0011727E">
            <w:pPr>
              <w:spacing w:line="276" w:lineRule="auto"/>
              <w:rPr>
                <w:b/>
                <w:bCs/>
              </w:rPr>
            </w:pPr>
            <w:r>
              <w:rPr>
                <w:b/>
                <w:bCs/>
              </w:rPr>
              <w:t>Credential name</w:t>
            </w:r>
          </w:p>
        </w:tc>
        <w:tc>
          <w:tcPr>
            <w:tcW w:w="6900" w:type="dxa"/>
          </w:tcPr>
          <w:p w14:paraId="59F67CC3" w14:textId="5C9EDA23" w:rsidR="00FD1262" w:rsidRPr="00FD1262" w:rsidRDefault="00707E73" w:rsidP="0011727E">
            <w:pPr>
              <w:spacing w:line="276" w:lineRule="auto"/>
            </w:pPr>
            <w:r>
              <w:t>Cybersecurity</w:t>
            </w:r>
          </w:p>
        </w:tc>
      </w:tr>
      <w:tr w:rsidR="00FD1262" w14:paraId="07C70084" w14:textId="77777777" w:rsidTr="58BCEBFD">
        <w:tc>
          <w:tcPr>
            <w:tcW w:w="2284" w:type="dxa"/>
          </w:tcPr>
          <w:p w14:paraId="237A55F1" w14:textId="3DFF764B" w:rsidR="00FD1262" w:rsidRDefault="00FD1262" w:rsidP="0011727E">
            <w:pPr>
              <w:spacing w:line="276" w:lineRule="auto"/>
              <w:rPr>
                <w:b/>
                <w:bCs/>
              </w:rPr>
            </w:pPr>
            <w:r>
              <w:rPr>
                <w:b/>
                <w:bCs/>
              </w:rPr>
              <w:t>Module name</w:t>
            </w:r>
          </w:p>
        </w:tc>
        <w:tc>
          <w:tcPr>
            <w:tcW w:w="6900" w:type="dxa"/>
          </w:tcPr>
          <w:p w14:paraId="273FB819" w14:textId="5F3DF470" w:rsidR="00FD1262" w:rsidRPr="00FD1262" w:rsidRDefault="00707E73" w:rsidP="0011727E">
            <w:pPr>
              <w:spacing w:line="276" w:lineRule="auto"/>
            </w:pPr>
            <w:r>
              <w:t>Network Security</w:t>
            </w:r>
          </w:p>
        </w:tc>
      </w:tr>
      <w:tr w:rsidR="00FD1262" w14:paraId="44E4E771" w14:textId="77777777" w:rsidTr="58BCEBFD">
        <w:tc>
          <w:tcPr>
            <w:tcW w:w="2284" w:type="dxa"/>
          </w:tcPr>
          <w:p w14:paraId="786B8E28" w14:textId="72F6980A" w:rsidR="00FD1262" w:rsidRDefault="00FD1262" w:rsidP="0011727E">
            <w:pPr>
              <w:spacing w:line="276" w:lineRule="auto"/>
              <w:rPr>
                <w:b/>
                <w:bCs/>
              </w:rPr>
            </w:pPr>
            <w:r>
              <w:rPr>
                <w:b/>
                <w:bCs/>
              </w:rPr>
              <w:t>Contributors</w:t>
            </w:r>
          </w:p>
        </w:tc>
        <w:tc>
          <w:tcPr>
            <w:tcW w:w="6900" w:type="dxa"/>
          </w:tcPr>
          <w:p w14:paraId="7D0932FE" w14:textId="52994A3F" w:rsidR="000A5EAB" w:rsidRDefault="00FD1262" w:rsidP="0011727E">
            <w:pPr>
              <w:pStyle w:val="ListParagraph"/>
              <w:numPr>
                <w:ilvl w:val="0"/>
                <w:numId w:val="16"/>
              </w:numPr>
              <w:spacing w:line="276" w:lineRule="auto"/>
            </w:pPr>
            <w:r>
              <w:t>ID(s):</w:t>
            </w:r>
            <w:r w:rsidR="00707E73">
              <w:t xml:space="preserve"> Marty Hale-Evans</w:t>
            </w:r>
          </w:p>
          <w:p w14:paraId="4DE370AA" w14:textId="49E49CF5" w:rsidR="000A5EAB" w:rsidRDefault="1A0C3EAD" w:rsidP="0011727E">
            <w:pPr>
              <w:pStyle w:val="ListParagraph"/>
              <w:numPr>
                <w:ilvl w:val="0"/>
                <w:numId w:val="16"/>
              </w:numPr>
              <w:spacing w:line="276" w:lineRule="auto"/>
            </w:pPr>
            <w:r>
              <w:t>Lead ID: Zachary Rash</w:t>
            </w:r>
          </w:p>
          <w:p w14:paraId="005E5DF8" w14:textId="6D474C0C" w:rsidR="000A5EAB" w:rsidRDefault="3E55E132" w:rsidP="0011727E">
            <w:pPr>
              <w:pStyle w:val="ListParagraph"/>
              <w:numPr>
                <w:ilvl w:val="0"/>
                <w:numId w:val="16"/>
              </w:numPr>
              <w:spacing w:line="276" w:lineRule="auto"/>
            </w:pPr>
            <w:r>
              <w:t>SME(s):</w:t>
            </w:r>
            <w:r w:rsidR="5954FB41">
              <w:t xml:space="preserve"> Dee </w:t>
            </w:r>
            <w:proofErr w:type="spellStart"/>
            <w:r w:rsidR="5954FB41">
              <w:t>Dee</w:t>
            </w:r>
            <w:proofErr w:type="spellEnd"/>
            <w:r w:rsidR="5954FB41">
              <w:t xml:space="preserve"> Collette</w:t>
            </w:r>
          </w:p>
          <w:p w14:paraId="5AF44B2D" w14:textId="1C4E5A00" w:rsidR="00232E42" w:rsidRDefault="4C99BFAB" w:rsidP="0011727E">
            <w:pPr>
              <w:pStyle w:val="ListParagraph"/>
              <w:numPr>
                <w:ilvl w:val="0"/>
                <w:numId w:val="16"/>
              </w:numPr>
              <w:spacing w:line="276" w:lineRule="auto"/>
            </w:pPr>
            <w:r>
              <w:t>Assessment:</w:t>
            </w:r>
            <w:r w:rsidR="5954FB41">
              <w:t xml:space="preserve"> Brandi Robinson</w:t>
            </w:r>
          </w:p>
          <w:p w14:paraId="51399C4D" w14:textId="5EE93666" w:rsidR="00FD1262" w:rsidRPr="00FD1262" w:rsidRDefault="565AF35D" w:rsidP="0011727E">
            <w:pPr>
              <w:pStyle w:val="ListParagraph"/>
              <w:numPr>
                <w:ilvl w:val="0"/>
                <w:numId w:val="16"/>
              </w:numPr>
              <w:spacing w:line="276" w:lineRule="auto"/>
            </w:pPr>
            <w:r>
              <w:t>Editor</w:t>
            </w:r>
            <w:r w:rsidR="3E03D036">
              <w:t>/QA</w:t>
            </w:r>
            <w:r>
              <w:t xml:space="preserve">: </w:t>
            </w:r>
            <w:r w:rsidR="56378203">
              <w:t>US Editors</w:t>
            </w:r>
          </w:p>
        </w:tc>
      </w:tr>
      <w:tr w:rsidR="00FD1262" w14:paraId="08271E35" w14:textId="77777777" w:rsidTr="58BCEBFD">
        <w:tc>
          <w:tcPr>
            <w:tcW w:w="2284" w:type="dxa"/>
          </w:tcPr>
          <w:p w14:paraId="1C8FA7C1" w14:textId="55B29C0E" w:rsidR="00FD1262" w:rsidRDefault="002074B8" w:rsidP="0011727E">
            <w:pPr>
              <w:spacing w:line="276" w:lineRule="auto"/>
              <w:rPr>
                <w:b/>
                <w:bCs/>
              </w:rPr>
            </w:pPr>
            <w:r>
              <w:rPr>
                <w:b/>
                <w:bCs/>
              </w:rPr>
              <w:t>Readability – Grade level)</w:t>
            </w:r>
          </w:p>
        </w:tc>
        <w:tc>
          <w:tcPr>
            <w:tcW w:w="6900" w:type="dxa"/>
          </w:tcPr>
          <w:p w14:paraId="4E235873" w14:textId="604C7052" w:rsidR="001A0EDE" w:rsidRPr="006E4495" w:rsidRDefault="006E4495" w:rsidP="006E4495">
            <w:pPr>
              <w:spacing w:line="276" w:lineRule="auto"/>
            </w:pPr>
            <w:r>
              <w:t>11.3</w:t>
            </w:r>
          </w:p>
        </w:tc>
      </w:tr>
      <w:tr w:rsidR="00FD1262" w14:paraId="0051DD92" w14:textId="77777777" w:rsidTr="58BCEBFD">
        <w:tc>
          <w:tcPr>
            <w:tcW w:w="2284" w:type="dxa"/>
          </w:tcPr>
          <w:p w14:paraId="5FBE9E0F" w14:textId="463B10CC" w:rsidR="00FD1262" w:rsidRDefault="002074B8" w:rsidP="0011727E">
            <w:pPr>
              <w:spacing w:line="276" w:lineRule="auto"/>
              <w:rPr>
                <w:b/>
                <w:bCs/>
              </w:rPr>
            </w:pPr>
            <w:r>
              <w:rPr>
                <w:b/>
                <w:bCs/>
              </w:rPr>
              <w:t xml:space="preserve">Readability – </w:t>
            </w:r>
            <w:r w:rsidR="00FD1262">
              <w:rPr>
                <w:b/>
                <w:bCs/>
              </w:rPr>
              <w:t>Passive sentences</w:t>
            </w:r>
          </w:p>
        </w:tc>
        <w:tc>
          <w:tcPr>
            <w:tcW w:w="6900" w:type="dxa"/>
          </w:tcPr>
          <w:p w14:paraId="2EC2983E" w14:textId="035C92FC" w:rsidR="00FD1262" w:rsidRPr="00FD1262" w:rsidRDefault="006432F0" w:rsidP="0011727E">
            <w:pPr>
              <w:spacing w:line="276" w:lineRule="auto"/>
            </w:pPr>
            <w:r>
              <w:t>8.7</w:t>
            </w:r>
            <w:r w:rsidR="002074B8">
              <w:t>%</w:t>
            </w:r>
          </w:p>
        </w:tc>
      </w:tr>
    </w:tbl>
    <w:p w14:paraId="610345AF" w14:textId="189240F7" w:rsidR="00D660F6" w:rsidRDefault="00D660F6" w:rsidP="00D660F6">
      <w:pPr>
        <w:rPr>
          <w:b/>
          <w:bCs/>
        </w:rPr>
      </w:pPr>
    </w:p>
    <w:p w14:paraId="5FA651FB" w14:textId="2B4C654D" w:rsidR="008F76DE" w:rsidRDefault="008F76DE" w:rsidP="00814ADF"/>
    <w:p w14:paraId="2BB4CCA1" w14:textId="77777777" w:rsidR="008C00E5" w:rsidRDefault="008C00E5">
      <w:pPr>
        <w:rPr>
          <w:b/>
          <w:bCs/>
          <w:sz w:val="18"/>
        </w:rPr>
      </w:pPr>
      <w:r>
        <w:rPr>
          <w:b/>
          <w:bCs/>
        </w:rPr>
        <w:br w:type="page"/>
      </w:r>
    </w:p>
    <w:p w14:paraId="226567BC" w14:textId="252CA2B4" w:rsidR="000B7A17" w:rsidRPr="000B7A17" w:rsidRDefault="0044516E" w:rsidP="000B7A17">
      <w:pPr>
        <w:pStyle w:val="TOC1"/>
      </w:pPr>
      <w:r w:rsidRPr="000B7A17">
        <w:lastRenderedPageBreak/>
        <w:t>Module</w:t>
      </w:r>
      <w:r w:rsidR="00126096" w:rsidRPr="000B7A17">
        <w:t xml:space="preserve"> </w:t>
      </w:r>
      <w:r w:rsidR="006E789D" w:rsidRPr="000B7A17">
        <w:t>content</w:t>
      </w:r>
    </w:p>
    <w:p w14:paraId="3361167B" w14:textId="0950483C" w:rsidR="000E67E3" w:rsidRDefault="00B515ED">
      <w:pPr>
        <w:pStyle w:val="TOC1"/>
        <w:rPr>
          <w:rFonts w:asciiTheme="minorHAnsi" w:eastAsiaTheme="minorEastAsia" w:hAnsiTheme="minorHAnsi"/>
          <w:noProof/>
          <w:sz w:val="22"/>
        </w:rPr>
      </w:pPr>
      <w:r>
        <w:rPr>
          <w:color w:val="2B579A"/>
          <w:sz w:val="20"/>
          <w:shd w:val="clear" w:color="auto" w:fill="E6E6E6"/>
        </w:rPr>
        <w:fldChar w:fldCharType="begin"/>
      </w:r>
      <w:r>
        <w:instrText xml:space="preserve"> TOC \o "1-2" \h \z \u </w:instrText>
      </w:r>
      <w:r>
        <w:rPr>
          <w:color w:val="2B579A"/>
          <w:sz w:val="20"/>
          <w:shd w:val="clear" w:color="auto" w:fill="E6E6E6"/>
        </w:rPr>
        <w:fldChar w:fldCharType="separate"/>
      </w:r>
      <w:hyperlink w:anchor="_Toc133586632" w:history="1">
        <w:r w:rsidR="000E67E3" w:rsidRPr="00DC40DF">
          <w:rPr>
            <w:rStyle w:val="Hyperlink"/>
            <w:noProof/>
          </w:rPr>
          <w:t>Lesson 4: Network access control</w:t>
        </w:r>
        <w:r w:rsidR="000E67E3">
          <w:rPr>
            <w:noProof/>
            <w:webHidden/>
          </w:rPr>
          <w:tab/>
        </w:r>
        <w:r w:rsidR="000E67E3">
          <w:rPr>
            <w:webHidden/>
            <w:color w:val="2B579A"/>
            <w:shd w:val="clear" w:color="auto" w:fill="E6E6E6"/>
          </w:rPr>
          <w:fldChar w:fldCharType="begin"/>
        </w:r>
        <w:r w:rsidR="000E67E3">
          <w:rPr>
            <w:noProof/>
            <w:webHidden/>
          </w:rPr>
          <w:instrText xml:space="preserve"> PAGEREF _Toc133586632 \h </w:instrText>
        </w:r>
        <w:r w:rsidR="000E67E3">
          <w:rPr>
            <w:webHidden/>
            <w:color w:val="2B579A"/>
            <w:shd w:val="clear" w:color="auto" w:fill="E6E6E6"/>
          </w:rPr>
        </w:r>
        <w:r w:rsidR="000E67E3">
          <w:rPr>
            <w:webHidden/>
            <w:color w:val="2B579A"/>
            <w:shd w:val="clear" w:color="auto" w:fill="E6E6E6"/>
          </w:rPr>
          <w:fldChar w:fldCharType="separate"/>
        </w:r>
        <w:r w:rsidR="000E67E3">
          <w:rPr>
            <w:noProof/>
            <w:webHidden/>
          </w:rPr>
          <w:t>3</w:t>
        </w:r>
        <w:r w:rsidR="000E67E3">
          <w:rPr>
            <w:webHidden/>
            <w:color w:val="2B579A"/>
            <w:shd w:val="clear" w:color="auto" w:fill="E6E6E6"/>
          </w:rPr>
          <w:fldChar w:fldCharType="end"/>
        </w:r>
      </w:hyperlink>
    </w:p>
    <w:p w14:paraId="2EA84147" w14:textId="2994AAD5" w:rsidR="000E67E3" w:rsidRDefault="00884465">
      <w:pPr>
        <w:pStyle w:val="TOC2"/>
        <w:tabs>
          <w:tab w:val="right" w:leader="dot" w:pos="9350"/>
        </w:tabs>
        <w:rPr>
          <w:rFonts w:asciiTheme="minorHAnsi" w:eastAsiaTheme="minorEastAsia" w:hAnsiTheme="minorHAnsi"/>
          <w:noProof/>
          <w:sz w:val="22"/>
        </w:rPr>
      </w:pPr>
      <w:hyperlink w:anchor="_Toc133586633" w:history="1">
        <w:r w:rsidR="000E67E3" w:rsidRPr="00DC40DF">
          <w:rPr>
            <w:rStyle w:val="Hyperlink"/>
            <w:noProof/>
          </w:rPr>
          <w:t>About this lesson: Network access control</w:t>
        </w:r>
        <w:r w:rsidR="000E67E3">
          <w:rPr>
            <w:noProof/>
            <w:webHidden/>
          </w:rPr>
          <w:tab/>
        </w:r>
        <w:r w:rsidR="000E67E3">
          <w:rPr>
            <w:webHidden/>
            <w:color w:val="2B579A"/>
            <w:shd w:val="clear" w:color="auto" w:fill="E6E6E6"/>
          </w:rPr>
          <w:fldChar w:fldCharType="begin"/>
        </w:r>
        <w:r w:rsidR="000E67E3">
          <w:rPr>
            <w:noProof/>
            <w:webHidden/>
          </w:rPr>
          <w:instrText xml:space="preserve"> PAGEREF _Toc133586633 \h </w:instrText>
        </w:r>
        <w:r w:rsidR="000E67E3">
          <w:rPr>
            <w:webHidden/>
            <w:color w:val="2B579A"/>
            <w:shd w:val="clear" w:color="auto" w:fill="E6E6E6"/>
          </w:rPr>
        </w:r>
        <w:r w:rsidR="000E67E3">
          <w:rPr>
            <w:webHidden/>
            <w:color w:val="2B579A"/>
            <w:shd w:val="clear" w:color="auto" w:fill="E6E6E6"/>
          </w:rPr>
          <w:fldChar w:fldCharType="separate"/>
        </w:r>
        <w:r w:rsidR="000E67E3">
          <w:rPr>
            <w:noProof/>
            <w:webHidden/>
          </w:rPr>
          <w:t>3</w:t>
        </w:r>
        <w:r w:rsidR="000E67E3">
          <w:rPr>
            <w:webHidden/>
            <w:color w:val="2B579A"/>
            <w:shd w:val="clear" w:color="auto" w:fill="E6E6E6"/>
          </w:rPr>
          <w:fldChar w:fldCharType="end"/>
        </w:r>
      </w:hyperlink>
    </w:p>
    <w:p w14:paraId="07DD1D68" w14:textId="34DE7AF6" w:rsidR="000E67E3" w:rsidRDefault="00884465">
      <w:pPr>
        <w:pStyle w:val="TOC2"/>
        <w:tabs>
          <w:tab w:val="right" w:leader="dot" w:pos="9350"/>
        </w:tabs>
        <w:rPr>
          <w:rFonts w:asciiTheme="minorHAnsi" w:eastAsiaTheme="minorEastAsia" w:hAnsiTheme="minorHAnsi"/>
          <w:noProof/>
          <w:sz w:val="22"/>
        </w:rPr>
      </w:pPr>
      <w:hyperlink w:anchor="_Toc133586634" w:history="1">
        <w:r w:rsidR="000E67E3" w:rsidRPr="00DC40DF">
          <w:rPr>
            <w:rStyle w:val="Hyperlink"/>
            <w:noProof/>
          </w:rPr>
          <w:t>What is network access control?</w:t>
        </w:r>
        <w:r w:rsidR="000E67E3">
          <w:rPr>
            <w:noProof/>
            <w:webHidden/>
          </w:rPr>
          <w:tab/>
        </w:r>
        <w:r w:rsidR="000E67E3">
          <w:rPr>
            <w:webHidden/>
            <w:color w:val="2B579A"/>
            <w:shd w:val="clear" w:color="auto" w:fill="E6E6E6"/>
          </w:rPr>
          <w:fldChar w:fldCharType="begin"/>
        </w:r>
        <w:r w:rsidR="000E67E3">
          <w:rPr>
            <w:noProof/>
            <w:webHidden/>
          </w:rPr>
          <w:instrText xml:space="preserve"> PAGEREF _Toc133586634 \h </w:instrText>
        </w:r>
        <w:r w:rsidR="000E67E3">
          <w:rPr>
            <w:webHidden/>
            <w:color w:val="2B579A"/>
            <w:shd w:val="clear" w:color="auto" w:fill="E6E6E6"/>
          </w:rPr>
        </w:r>
        <w:r w:rsidR="000E67E3">
          <w:rPr>
            <w:webHidden/>
            <w:color w:val="2B579A"/>
            <w:shd w:val="clear" w:color="auto" w:fill="E6E6E6"/>
          </w:rPr>
          <w:fldChar w:fldCharType="separate"/>
        </w:r>
        <w:r w:rsidR="000E67E3">
          <w:rPr>
            <w:noProof/>
            <w:webHidden/>
          </w:rPr>
          <w:t>3</w:t>
        </w:r>
        <w:r w:rsidR="000E67E3">
          <w:rPr>
            <w:webHidden/>
            <w:color w:val="2B579A"/>
            <w:shd w:val="clear" w:color="auto" w:fill="E6E6E6"/>
          </w:rPr>
          <w:fldChar w:fldCharType="end"/>
        </w:r>
      </w:hyperlink>
    </w:p>
    <w:p w14:paraId="48BDE5BD" w14:textId="3347730D" w:rsidR="000E67E3" w:rsidRDefault="00884465">
      <w:pPr>
        <w:pStyle w:val="TOC2"/>
        <w:tabs>
          <w:tab w:val="right" w:leader="dot" w:pos="9350"/>
        </w:tabs>
        <w:rPr>
          <w:rFonts w:asciiTheme="minorHAnsi" w:eastAsiaTheme="minorEastAsia" w:hAnsiTheme="minorHAnsi"/>
          <w:noProof/>
          <w:sz w:val="22"/>
        </w:rPr>
      </w:pPr>
      <w:hyperlink w:anchor="_Toc133586635" w:history="1">
        <w:r w:rsidR="000E67E3" w:rsidRPr="00DC40DF">
          <w:rPr>
            <w:rStyle w:val="Hyperlink"/>
            <w:noProof/>
          </w:rPr>
          <w:t>Identification, authentication, authorization, and accounting</w:t>
        </w:r>
        <w:r w:rsidR="000E67E3">
          <w:rPr>
            <w:noProof/>
            <w:webHidden/>
          </w:rPr>
          <w:tab/>
        </w:r>
        <w:r w:rsidR="000E67E3">
          <w:rPr>
            <w:webHidden/>
            <w:color w:val="2B579A"/>
            <w:shd w:val="clear" w:color="auto" w:fill="E6E6E6"/>
          </w:rPr>
          <w:fldChar w:fldCharType="begin"/>
        </w:r>
        <w:r w:rsidR="000E67E3">
          <w:rPr>
            <w:noProof/>
            <w:webHidden/>
          </w:rPr>
          <w:instrText xml:space="preserve"> PAGEREF _Toc133586635 \h </w:instrText>
        </w:r>
        <w:r w:rsidR="000E67E3">
          <w:rPr>
            <w:webHidden/>
            <w:color w:val="2B579A"/>
            <w:shd w:val="clear" w:color="auto" w:fill="E6E6E6"/>
          </w:rPr>
        </w:r>
        <w:r w:rsidR="000E67E3">
          <w:rPr>
            <w:webHidden/>
            <w:color w:val="2B579A"/>
            <w:shd w:val="clear" w:color="auto" w:fill="E6E6E6"/>
          </w:rPr>
          <w:fldChar w:fldCharType="separate"/>
        </w:r>
        <w:r w:rsidR="000E67E3">
          <w:rPr>
            <w:noProof/>
            <w:webHidden/>
          </w:rPr>
          <w:t>3</w:t>
        </w:r>
        <w:r w:rsidR="000E67E3">
          <w:rPr>
            <w:webHidden/>
            <w:color w:val="2B579A"/>
            <w:shd w:val="clear" w:color="auto" w:fill="E6E6E6"/>
          </w:rPr>
          <w:fldChar w:fldCharType="end"/>
        </w:r>
      </w:hyperlink>
    </w:p>
    <w:p w14:paraId="38235E06" w14:textId="6A9A70C7" w:rsidR="000E67E3" w:rsidRDefault="00884465">
      <w:pPr>
        <w:pStyle w:val="TOC2"/>
        <w:tabs>
          <w:tab w:val="right" w:leader="dot" w:pos="9350"/>
        </w:tabs>
        <w:rPr>
          <w:rFonts w:asciiTheme="minorHAnsi" w:eastAsiaTheme="minorEastAsia" w:hAnsiTheme="minorHAnsi"/>
          <w:noProof/>
          <w:sz w:val="22"/>
        </w:rPr>
      </w:pPr>
      <w:hyperlink w:anchor="_Toc133586636" w:history="1">
        <w:r w:rsidR="000E67E3" w:rsidRPr="00DC40DF">
          <w:rPr>
            <w:rStyle w:val="Hyperlink"/>
            <w:noProof/>
          </w:rPr>
          <w:t>Authentication and authorization</w:t>
        </w:r>
        <w:r w:rsidR="000E67E3">
          <w:rPr>
            <w:noProof/>
            <w:webHidden/>
          </w:rPr>
          <w:tab/>
        </w:r>
        <w:r w:rsidR="000E67E3">
          <w:rPr>
            <w:webHidden/>
            <w:color w:val="2B579A"/>
            <w:shd w:val="clear" w:color="auto" w:fill="E6E6E6"/>
          </w:rPr>
          <w:fldChar w:fldCharType="begin"/>
        </w:r>
        <w:r w:rsidR="000E67E3">
          <w:rPr>
            <w:noProof/>
            <w:webHidden/>
          </w:rPr>
          <w:instrText xml:space="preserve"> PAGEREF _Toc133586636 \h </w:instrText>
        </w:r>
        <w:r w:rsidR="000E67E3">
          <w:rPr>
            <w:webHidden/>
            <w:color w:val="2B579A"/>
            <w:shd w:val="clear" w:color="auto" w:fill="E6E6E6"/>
          </w:rPr>
        </w:r>
        <w:r w:rsidR="000E67E3">
          <w:rPr>
            <w:webHidden/>
            <w:color w:val="2B579A"/>
            <w:shd w:val="clear" w:color="auto" w:fill="E6E6E6"/>
          </w:rPr>
          <w:fldChar w:fldCharType="separate"/>
        </w:r>
        <w:r w:rsidR="000E67E3">
          <w:rPr>
            <w:noProof/>
            <w:webHidden/>
          </w:rPr>
          <w:t>4</w:t>
        </w:r>
        <w:r w:rsidR="000E67E3">
          <w:rPr>
            <w:webHidden/>
            <w:color w:val="2B579A"/>
            <w:shd w:val="clear" w:color="auto" w:fill="E6E6E6"/>
          </w:rPr>
          <w:fldChar w:fldCharType="end"/>
        </w:r>
      </w:hyperlink>
    </w:p>
    <w:p w14:paraId="3FDAE844" w14:textId="5E07A9A7" w:rsidR="000E67E3" w:rsidRDefault="00884465">
      <w:pPr>
        <w:pStyle w:val="TOC2"/>
        <w:tabs>
          <w:tab w:val="right" w:leader="dot" w:pos="9350"/>
        </w:tabs>
        <w:rPr>
          <w:rFonts w:asciiTheme="minorHAnsi" w:eastAsiaTheme="minorEastAsia" w:hAnsiTheme="minorHAnsi"/>
          <w:noProof/>
          <w:sz w:val="22"/>
        </w:rPr>
      </w:pPr>
      <w:hyperlink w:anchor="_Toc133586637" w:history="1">
        <w:r w:rsidR="000E67E3" w:rsidRPr="00DC40DF">
          <w:rPr>
            <w:rStyle w:val="Hyperlink"/>
            <w:noProof/>
          </w:rPr>
          <w:t>Access control schemes</w:t>
        </w:r>
        <w:r w:rsidR="000E67E3">
          <w:rPr>
            <w:noProof/>
            <w:webHidden/>
          </w:rPr>
          <w:tab/>
        </w:r>
        <w:r w:rsidR="000E67E3">
          <w:rPr>
            <w:webHidden/>
            <w:color w:val="2B579A"/>
            <w:shd w:val="clear" w:color="auto" w:fill="E6E6E6"/>
          </w:rPr>
          <w:fldChar w:fldCharType="begin"/>
        </w:r>
        <w:r w:rsidR="000E67E3">
          <w:rPr>
            <w:noProof/>
            <w:webHidden/>
          </w:rPr>
          <w:instrText xml:space="preserve"> PAGEREF _Toc133586637 \h </w:instrText>
        </w:r>
        <w:r w:rsidR="000E67E3">
          <w:rPr>
            <w:webHidden/>
            <w:color w:val="2B579A"/>
            <w:shd w:val="clear" w:color="auto" w:fill="E6E6E6"/>
          </w:rPr>
        </w:r>
        <w:r w:rsidR="000E67E3">
          <w:rPr>
            <w:webHidden/>
            <w:color w:val="2B579A"/>
            <w:shd w:val="clear" w:color="auto" w:fill="E6E6E6"/>
          </w:rPr>
          <w:fldChar w:fldCharType="separate"/>
        </w:r>
        <w:r w:rsidR="000E67E3">
          <w:rPr>
            <w:noProof/>
            <w:webHidden/>
          </w:rPr>
          <w:t>6</w:t>
        </w:r>
        <w:r w:rsidR="000E67E3">
          <w:rPr>
            <w:webHidden/>
            <w:color w:val="2B579A"/>
            <w:shd w:val="clear" w:color="auto" w:fill="E6E6E6"/>
          </w:rPr>
          <w:fldChar w:fldCharType="end"/>
        </w:r>
      </w:hyperlink>
    </w:p>
    <w:p w14:paraId="4C0D5B9C" w14:textId="0A5E7137" w:rsidR="000E67E3" w:rsidRDefault="00884465">
      <w:pPr>
        <w:pStyle w:val="TOC2"/>
        <w:tabs>
          <w:tab w:val="right" w:leader="dot" w:pos="9350"/>
        </w:tabs>
        <w:rPr>
          <w:rFonts w:asciiTheme="minorHAnsi" w:eastAsiaTheme="minorEastAsia" w:hAnsiTheme="minorHAnsi"/>
          <w:noProof/>
          <w:sz w:val="22"/>
        </w:rPr>
      </w:pPr>
      <w:hyperlink w:anchor="_Toc133586638" w:history="1">
        <w:r w:rsidR="000E67E3" w:rsidRPr="00DC40DF">
          <w:rPr>
            <w:rStyle w:val="Hyperlink"/>
            <w:noProof/>
          </w:rPr>
          <w:t>File system permissions</w:t>
        </w:r>
        <w:r w:rsidR="000E67E3">
          <w:rPr>
            <w:noProof/>
            <w:webHidden/>
          </w:rPr>
          <w:tab/>
        </w:r>
        <w:r w:rsidR="000E67E3">
          <w:rPr>
            <w:webHidden/>
            <w:color w:val="2B579A"/>
            <w:shd w:val="clear" w:color="auto" w:fill="E6E6E6"/>
          </w:rPr>
          <w:fldChar w:fldCharType="begin"/>
        </w:r>
        <w:r w:rsidR="000E67E3">
          <w:rPr>
            <w:noProof/>
            <w:webHidden/>
          </w:rPr>
          <w:instrText xml:space="preserve"> PAGEREF _Toc133586638 \h </w:instrText>
        </w:r>
        <w:r w:rsidR="000E67E3">
          <w:rPr>
            <w:webHidden/>
            <w:color w:val="2B579A"/>
            <w:shd w:val="clear" w:color="auto" w:fill="E6E6E6"/>
          </w:rPr>
        </w:r>
        <w:r w:rsidR="000E67E3">
          <w:rPr>
            <w:webHidden/>
            <w:color w:val="2B579A"/>
            <w:shd w:val="clear" w:color="auto" w:fill="E6E6E6"/>
          </w:rPr>
          <w:fldChar w:fldCharType="separate"/>
        </w:r>
        <w:r w:rsidR="000E67E3">
          <w:rPr>
            <w:noProof/>
            <w:webHidden/>
          </w:rPr>
          <w:t>7</w:t>
        </w:r>
        <w:r w:rsidR="000E67E3">
          <w:rPr>
            <w:webHidden/>
            <w:color w:val="2B579A"/>
            <w:shd w:val="clear" w:color="auto" w:fill="E6E6E6"/>
          </w:rPr>
          <w:fldChar w:fldCharType="end"/>
        </w:r>
      </w:hyperlink>
    </w:p>
    <w:p w14:paraId="37804085" w14:textId="31B44F05" w:rsidR="000E67E3" w:rsidRDefault="00884465">
      <w:pPr>
        <w:pStyle w:val="TOC2"/>
        <w:tabs>
          <w:tab w:val="right" w:leader="dot" w:pos="9350"/>
        </w:tabs>
        <w:rPr>
          <w:rFonts w:asciiTheme="minorHAnsi" w:eastAsiaTheme="minorEastAsia" w:hAnsiTheme="minorHAnsi"/>
          <w:noProof/>
          <w:sz w:val="22"/>
        </w:rPr>
      </w:pPr>
      <w:hyperlink w:anchor="_Toc133586639" w:history="1">
        <w:r w:rsidR="000E67E3" w:rsidRPr="00DC40DF">
          <w:rPr>
            <w:rStyle w:val="Hyperlink"/>
            <w:noProof/>
          </w:rPr>
          <w:t>Career highlight: Identity and Access Management Specialist</w:t>
        </w:r>
        <w:r w:rsidR="000E67E3">
          <w:rPr>
            <w:noProof/>
            <w:webHidden/>
          </w:rPr>
          <w:tab/>
        </w:r>
        <w:r w:rsidR="000E67E3">
          <w:rPr>
            <w:webHidden/>
            <w:color w:val="2B579A"/>
            <w:shd w:val="clear" w:color="auto" w:fill="E6E6E6"/>
          </w:rPr>
          <w:fldChar w:fldCharType="begin"/>
        </w:r>
        <w:r w:rsidR="000E67E3">
          <w:rPr>
            <w:noProof/>
            <w:webHidden/>
          </w:rPr>
          <w:instrText xml:space="preserve"> PAGEREF _Toc133586639 \h </w:instrText>
        </w:r>
        <w:r w:rsidR="000E67E3">
          <w:rPr>
            <w:webHidden/>
            <w:color w:val="2B579A"/>
            <w:shd w:val="clear" w:color="auto" w:fill="E6E6E6"/>
          </w:rPr>
        </w:r>
        <w:r w:rsidR="000E67E3">
          <w:rPr>
            <w:webHidden/>
            <w:color w:val="2B579A"/>
            <w:shd w:val="clear" w:color="auto" w:fill="E6E6E6"/>
          </w:rPr>
          <w:fldChar w:fldCharType="separate"/>
        </w:r>
        <w:r w:rsidR="000E67E3">
          <w:rPr>
            <w:noProof/>
            <w:webHidden/>
          </w:rPr>
          <w:t>8</w:t>
        </w:r>
        <w:r w:rsidR="000E67E3">
          <w:rPr>
            <w:webHidden/>
            <w:color w:val="2B579A"/>
            <w:shd w:val="clear" w:color="auto" w:fill="E6E6E6"/>
          </w:rPr>
          <w:fldChar w:fldCharType="end"/>
        </w:r>
      </w:hyperlink>
    </w:p>
    <w:p w14:paraId="4E3807C8" w14:textId="1BA49C35" w:rsidR="000E67E3" w:rsidRDefault="00884465">
      <w:pPr>
        <w:pStyle w:val="TOC2"/>
        <w:tabs>
          <w:tab w:val="right" w:leader="dot" w:pos="9350"/>
        </w:tabs>
        <w:rPr>
          <w:rFonts w:asciiTheme="minorHAnsi" w:eastAsiaTheme="minorEastAsia" w:hAnsiTheme="minorHAnsi"/>
          <w:noProof/>
          <w:sz w:val="22"/>
        </w:rPr>
      </w:pPr>
      <w:hyperlink w:anchor="_Toc133586640" w:history="1">
        <w:r w:rsidR="000E67E3" w:rsidRPr="00DC40DF">
          <w:rPr>
            <w:rStyle w:val="Hyperlink"/>
            <w:noProof/>
          </w:rPr>
          <w:t>Summary and looking ahead</w:t>
        </w:r>
        <w:r w:rsidR="000E67E3">
          <w:rPr>
            <w:noProof/>
            <w:webHidden/>
          </w:rPr>
          <w:tab/>
        </w:r>
        <w:r w:rsidR="000E67E3">
          <w:rPr>
            <w:webHidden/>
            <w:color w:val="2B579A"/>
            <w:shd w:val="clear" w:color="auto" w:fill="E6E6E6"/>
          </w:rPr>
          <w:fldChar w:fldCharType="begin"/>
        </w:r>
        <w:r w:rsidR="000E67E3">
          <w:rPr>
            <w:noProof/>
            <w:webHidden/>
          </w:rPr>
          <w:instrText xml:space="preserve"> PAGEREF _Toc133586640 \h </w:instrText>
        </w:r>
        <w:r w:rsidR="000E67E3">
          <w:rPr>
            <w:webHidden/>
            <w:color w:val="2B579A"/>
            <w:shd w:val="clear" w:color="auto" w:fill="E6E6E6"/>
          </w:rPr>
        </w:r>
        <w:r w:rsidR="000E67E3">
          <w:rPr>
            <w:webHidden/>
            <w:color w:val="2B579A"/>
            <w:shd w:val="clear" w:color="auto" w:fill="E6E6E6"/>
          </w:rPr>
          <w:fldChar w:fldCharType="separate"/>
        </w:r>
        <w:r w:rsidR="000E67E3">
          <w:rPr>
            <w:noProof/>
            <w:webHidden/>
          </w:rPr>
          <w:t>8</w:t>
        </w:r>
        <w:r w:rsidR="000E67E3">
          <w:rPr>
            <w:webHidden/>
            <w:color w:val="2B579A"/>
            <w:shd w:val="clear" w:color="auto" w:fill="E6E6E6"/>
          </w:rPr>
          <w:fldChar w:fldCharType="end"/>
        </w:r>
      </w:hyperlink>
    </w:p>
    <w:p w14:paraId="3CC85DBA" w14:textId="4470D107" w:rsidR="00770A29" w:rsidRDefault="00B515ED">
      <w:pPr>
        <w:rPr>
          <w:rFonts w:eastAsiaTheme="majorEastAsia" w:cstheme="majorBidi"/>
          <w:b/>
          <w:color w:val="000000" w:themeColor="text1"/>
          <w:sz w:val="28"/>
          <w:szCs w:val="32"/>
        </w:rPr>
      </w:pPr>
      <w:r>
        <w:rPr>
          <w:color w:val="2B579A"/>
          <w:sz w:val="18"/>
          <w:shd w:val="clear" w:color="auto" w:fill="E6E6E6"/>
        </w:rPr>
        <w:fldChar w:fldCharType="end"/>
      </w:r>
      <w:r w:rsidR="00770A29">
        <w:br w:type="page"/>
      </w:r>
    </w:p>
    <w:p w14:paraId="2FCE2DBD" w14:textId="20660D89" w:rsidR="00126096" w:rsidRDefault="0044516E" w:rsidP="00D015E7">
      <w:pPr>
        <w:pStyle w:val="Heading1"/>
      </w:pPr>
      <w:bookmarkStart w:id="0" w:name="_Toc107299227"/>
      <w:bookmarkStart w:id="1" w:name="_Toc133586632"/>
      <w:r>
        <w:lastRenderedPageBreak/>
        <w:t>Lesson</w:t>
      </w:r>
      <w:r w:rsidR="00210523">
        <w:t xml:space="preserve"> </w:t>
      </w:r>
      <w:r w:rsidR="008C00E5">
        <w:t>4</w:t>
      </w:r>
      <w:r w:rsidR="00126096">
        <w:t xml:space="preserve">: </w:t>
      </w:r>
      <w:bookmarkEnd w:id="0"/>
      <w:r w:rsidR="008C00E5">
        <w:t xml:space="preserve">Network </w:t>
      </w:r>
      <w:r w:rsidR="00C12786">
        <w:t>a</w:t>
      </w:r>
      <w:r w:rsidR="008C00E5">
        <w:t xml:space="preserve">ccess </w:t>
      </w:r>
      <w:r w:rsidR="00C12786">
        <w:t>c</w:t>
      </w:r>
      <w:r w:rsidR="008C00E5">
        <w:t>ontrol</w:t>
      </w:r>
      <w:bookmarkEnd w:id="1"/>
    </w:p>
    <w:p w14:paraId="3E0C26C3" w14:textId="67304A12" w:rsidR="00CC7D3C" w:rsidRDefault="2129B3BD" w:rsidP="00D015E7">
      <w:pPr>
        <w:pStyle w:val="Heading2"/>
      </w:pPr>
      <w:bookmarkStart w:id="2" w:name="_Toc109987527"/>
      <w:bookmarkStart w:id="3" w:name="_Toc133586633"/>
      <w:r>
        <w:t xml:space="preserve">About this </w:t>
      </w:r>
      <w:bookmarkEnd w:id="2"/>
      <w:r>
        <w:t xml:space="preserve">lesson: </w:t>
      </w:r>
      <w:r w:rsidR="008C00E5">
        <w:t>Network access control</w:t>
      </w:r>
      <w:bookmarkEnd w:id="3"/>
    </w:p>
    <w:p w14:paraId="302BFA35" w14:textId="77777777" w:rsidR="000E67E3" w:rsidRDefault="00BF2195" w:rsidP="00CC7D3C">
      <w:pPr>
        <w:rPr>
          <w:rStyle w:val="normaltextrun"/>
          <w:rFonts w:eastAsiaTheme="minorEastAsia"/>
          <w:color w:val="374151"/>
          <w:szCs w:val="20"/>
        </w:rPr>
      </w:pPr>
      <w:r w:rsidRPr="7B092855">
        <w:rPr>
          <w:rStyle w:val="normaltextrun"/>
          <w:rFonts w:eastAsiaTheme="minorEastAsia"/>
          <w:color w:val="374151"/>
          <w:szCs w:val="20"/>
        </w:rPr>
        <w:t xml:space="preserve">Any system can only be secure if the people using it can be trusted. If a network </w:t>
      </w:r>
      <w:bookmarkStart w:id="4" w:name="_Int_Yx5MCcNU"/>
      <w:proofErr w:type="gramStart"/>
      <w:r w:rsidRPr="7B092855">
        <w:rPr>
          <w:rStyle w:val="normaltextrun"/>
          <w:rFonts w:eastAsiaTheme="minorEastAsia"/>
          <w:color w:val="374151"/>
          <w:szCs w:val="20"/>
        </w:rPr>
        <w:t>allows in</w:t>
      </w:r>
      <w:bookmarkEnd w:id="4"/>
      <w:proofErr w:type="gramEnd"/>
      <w:r w:rsidRPr="7B092855">
        <w:rPr>
          <w:rStyle w:val="normaltextrun"/>
          <w:rFonts w:eastAsiaTheme="minorEastAsia"/>
          <w:color w:val="374151"/>
          <w:szCs w:val="20"/>
        </w:rPr>
        <w:t xml:space="preserve"> the wrong users or allows them access to the wrong assets and </w:t>
      </w:r>
      <w:r w:rsidR="4ADFE554" w:rsidRPr="7B092855">
        <w:rPr>
          <w:rStyle w:val="normaltextrun"/>
          <w:rFonts w:eastAsiaTheme="minorEastAsia"/>
          <w:color w:val="374151"/>
          <w:szCs w:val="20"/>
        </w:rPr>
        <w:t>resources, the risk of attack and damage grows immensely.</w:t>
      </w:r>
    </w:p>
    <w:p w14:paraId="412FD6C2" w14:textId="0D729DCE" w:rsidR="00CC7D3C" w:rsidRPr="0070610E" w:rsidRDefault="00CC7D3C" w:rsidP="00CC7D3C">
      <w:pPr>
        <w:rPr>
          <w:highlight w:val="yellow"/>
        </w:rPr>
      </w:pPr>
      <w:r w:rsidRPr="7B092855">
        <w:rPr>
          <w:rStyle w:val="normaltextrun"/>
          <w:rFonts w:eastAsiaTheme="minorEastAsia"/>
          <w:color w:val="374151"/>
          <w:szCs w:val="20"/>
        </w:rPr>
        <w:t xml:space="preserve">In this </w:t>
      </w:r>
      <w:r w:rsidR="00737632" w:rsidRPr="7B092855">
        <w:rPr>
          <w:rStyle w:val="normaltextrun"/>
          <w:rFonts w:eastAsiaTheme="minorEastAsia"/>
          <w:color w:val="374151"/>
          <w:szCs w:val="20"/>
        </w:rPr>
        <w:t>lesson</w:t>
      </w:r>
      <w:r w:rsidRPr="7B092855">
        <w:rPr>
          <w:rStyle w:val="normaltextrun"/>
          <w:rFonts w:eastAsiaTheme="minorEastAsia"/>
          <w:color w:val="374151"/>
          <w:szCs w:val="20"/>
        </w:rPr>
        <w:t xml:space="preserve">, </w:t>
      </w:r>
      <w:bookmarkStart w:id="5" w:name="_Int_A2MotLzB"/>
      <w:r w:rsidRPr="7B092855">
        <w:rPr>
          <w:rStyle w:val="normaltextrun"/>
          <w:rFonts w:eastAsiaTheme="minorEastAsia"/>
          <w:color w:val="374151"/>
          <w:szCs w:val="20"/>
        </w:rPr>
        <w:t>you</w:t>
      </w:r>
      <w:r w:rsidR="00682B6C" w:rsidRPr="7B092855">
        <w:rPr>
          <w:rStyle w:val="normaltextrun"/>
          <w:rFonts w:eastAsiaTheme="minorEastAsia"/>
          <w:color w:val="374151"/>
          <w:szCs w:val="20"/>
        </w:rPr>
        <w:t>’ll</w:t>
      </w:r>
      <w:bookmarkEnd w:id="5"/>
      <w:r w:rsidR="00682B6C" w:rsidRPr="7B092855">
        <w:rPr>
          <w:rStyle w:val="normaltextrun"/>
          <w:rFonts w:eastAsiaTheme="minorEastAsia"/>
          <w:color w:val="374151"/>
          <w:szCs w:val="20"/>
        </w:rPr>
        <w:t xml:space="preserve"> </w:t>
      </w:r>
      <w:r w:rsidRPr="7B092855">
        <w:rPr>
          <w:rStyle w:val="normaltextrun"/>
          <w:rFonts w:eastAsiaTheme="minorEastAsia"/>
          <w:color w:val="374151"/>
          <w:szCs w:val="20"/>
        </w:rPr>
        <w:t>lear</w:t>
      </w:r>
      <w:r w:rsidR="00F259B6" w:rsidRPr="7B092855">
        <w:rPr>
          <w:rStyle w:val="normaltextrun"/>
          <w:rFonts w:eastAsiaTheme="minorEastAsia"/>
          <w:color w:val="374151"/>
          <w:szCs w:val="20"/>
        </w:rPr>
        <w:t xml:space="preserve">n </w:t>
      </w:r>
      <w:r w:rsidR="5FF419E3" w:rsidRPr="7B092855">
        <w:rPr>
          <w:rStyle w:val="normaltextrun"/>
          <w:rFonts w:eastAsiaTheme="minorEastAsia"/>
          <w:color w:val="374151"/>
          <w:szCs w:val="20"/>
        </w:rPr>
        <w:t xml:space="preserve">how admins can set up systems that help ensure that the right people can get to the resources </w:t>
      </w:r>
      <w:r w:rsidR="000E67E3">
        <w:rPr>
          <w:rStyle w:val="normaltextrun"/>
          <w:rFonts w:eastAsiaTheme="minorEastAsia"/>
          <w:color w:val="374151"/>
          <w:szCs w:val="20"/>
        </w:rPr>
        <w:t xml:space="preserve">that </w:t>
      </w:r>
      <w:r w:rsidR="5FF419E3" w:rsidRPr="7B092855">
        <w:rPr>
          <w:rStyle w:val="normaltextrun"/>
          <w:rFonts w:eastAsiaTheme="minorEastAsia"/>
          <w:color w:val="374151"/>
          <w:szCs w:val="20"/>
        </w:rPr>
        <w:t>they need and keep the sys</w:t>
      </w:r>
      <w:r w:rsidR="2361D420" w:rsidRPr="7B092855">
        <w:rPr>
          <w:rStyle w:val="normaltextrun"/>
          <w:rFonts w:eastAsiaTheme="minorEastAsia"/>
          <w:color w:val="374151"/>
          <w:szCs w:val="20"/>
        </w:rPr>
        <w:t xml:space="preserve">tem safe. </w:t>
      </w:r>
    </w:p>
    <w:tbl>
      <w:tblPr>
        <w:tblStyle w:val="TableGrid"/>
        <w:tblW w:w="0" w:type="auto"/>
        <w:tblLook w:val="04A0" w:firstRow="1" w:lastRow="0" w:firstColumn="1" w:lastColumn="0" w:noHBand="0" w:noVBand="1"/>
      </w:tblPr>
      <w:tblGrid>
        <w:gridCol w:w="9350"/>
      </w:tblGrid>
      <w:tr w:rsidR="00814ADF" w:rsidRPr="00814ADF" w14:paraId="38129EC5" w14:textId="77777777" w:rsidTr="58BCEBFD">
        <w:trPr>
          <w:trHeight w:val="2595"/>
        </w:trPr>
        <w:tc>
          <w:tcPr>
            <w:tcW w:w="9350" w:type="dxa"/>
          </w:tcPr>
          <w:p w14:paraId="690399C5" w14:textId="1615A757" w:rsidR="00814ADF" w:rsidRPr="0070610E" w:rsidRDefault="734D6C24" w:rsidP="7B092855">
            <w:pPr>
              <w:pStyle w:val="NoteDeveloperNote"/>
            </w:pPr>
            <w:r w:rsidRPr="58BCEBFD">
              <w:rPr>
                <w:b/>
                <w:bCs/>
              </w:rPr>
              <w:t xml:space="preserve">Developer note: </w:t>
            </w:r>
            <w:r>
              <w:t xml:space="preserve">The lesson-level </w:t>
            </w:r>
            <w:bookmarkStart w:id="6" w:name="_Int_PiJzHieG"/>
            <w:r>
              <w:t>objectives</w:t>
            </w:r>
            <w:bookmarkEnd w:id="6"/>
            <w:r>
              <w:t xml:space="preserve"> here will not appear in the programmed </w:t>
            </w:r>
            <w:r w:rsidR="49B060FB">
              <w:t>module</w:t>
            </w:r>
            <w:r>
              <w:t xml:space="preserve">; they are here </w:t>
            </w:r>
            <w:r w:rsidR="49B060FB">
              <w:t xml:space="preserve">to guide </w:t>
            </w:r>
            <w:r>
              <w:t>the instructional designer</w:t>
            </w:r>
            <w:r w:rsidR="49B060FB">
              <w:t xml:space="preserve"> and assessment specialist.</w:t>
            </w:r>
          </w:p>
          <w:p w14:paraId="4A2F00D8" w14:textId="6D3D434A" w:rsidR="00814ADF" w:rsidRPr="0070610E" w:rsidRDefault="00814ADF" w:rsidP="7B092855">
            <w:pPr>
              <w:pStyle w:val="Heading3"/>
            </w:pPr>
            <w:r>
              <w:t>Learning objectives</w:t>
            </w:r>
          </w:p>
          <w:p w14:paraId="084035FD" w14:textId="0506D4E6" w:rsidR="00814ADF" w:rsidRPr="0070610E" w:rsidRDefault="00814ADF" w:rsidP="7B092855">
            <w:pPr>
              <w:rPr>
                <w:rFonts w:ascii="Times New Roman" w:hAnsi="Times New Roman"/>
              </w:rPr>
            </w:pPr>
            <w:r>
              <w:t>After completing this lesson, you should be able to:</w:t>
            </w:r>
          </w:p>
          <w:p w14:paraId="4FE8BB8B" w14:textId="0DE4A69D" w:rsidR="00814ADF" w:rsidRPr="0086296C" w:rsidRDefault="19EB96E8" w:rsidP="32F4279E">
            <w:pPr>
              <w:pStyle w:val="ListParagraph"/>
              <w:numPr>
                <w:ilvl w:val="0"/>
                <w:numId w:val="7"/>
              </w:numPr>
              <w:spacing w:line="259" w:lineRule="auto"/>
              <w:rPr>
                <w:rFonts w:eastAsia="Calibri" w:cs="Arial"/>
              </w:rPr>
            </w:pPr>
            <w:r>
              <w:t>D</w:t>
            </w:r>
            <w:r w:rsidR="73789A89">
              <w:t xml:space="preserve">ifferentiate between </w:t>
            </w:r>
            <w:r w:rsidR="7E8609B1">
              <w:t xml:space="preserve">network access </w:t>
            </w:r>
            <w:proofErr w:type="gramStart"/>
            <w:r w:rsidR="7E8609B1">
              <w:t>controls</w:t>
            </w:r>
            <w:proofErr w:type="gramEnd"/>
          </w:p>
          <w:p w14:paraId="57717E99" w14:textId="5557A0F4" w:rsidR="00814ADF" w:rsidRPr="0086296C" w:rsidRDefault="3AB6A878" w:rsidP="32F4279E">
            <w:pPr>
              <w:pStyle w:val="ListParagraph"/>
              <w:numPr>
                <w:ilvl w:val="0"/>
                <w:numId w:val="7"/>
              </w:numPr>
              <w:spacing w:line="259" w:lineRule="auto"/>
              <w:rPr>
                <w:rFonts w:eastAsia="Calibri" w:cs="Arial"/>
              </w:rPr>
            </w:pPr>
            <w:bookmarkStart w:id="7" w:name="_Int_41G8ljEj"/>
            <w:r w:rsidRPr="58BCEBFD">
              <w:rPr>
                <w:rFonts w:eastAsia="Calibri" w:cs="Arial"/>
              </w:rPr>
              <w:t>Identify</w:t>
            </w:r>
            <w:bookmarkEnd w:id="7"/>
            <w:r w:rsidR="15B5620F" w:rsidRPr="58BCEBFD">
              <w:rPr>
                <w:rFonts w:eastAsia="Calibri" w:cs="Arial"/>
              </w:rPr>
              <w:t xml:space="preserve"> </w:t>
            </w:r>
            <w:r w:rsidR="4E5D1752" w:rsidRPr="58BCEBFD">
              <w:rPr>
                <w:rFonts w:eastAsia="Calibri" w:cs="Arial"/>
              </w:rPr>
              <w:t>authentication methods</w:t>
            </w:r>
          </w:p>
        </w:tc>
      </w:tr>
    </w:tbl>
    <w:p w14:paraId="1B3AF11E" w14:textId="3C8C80AA" w:rsidR="00126096" w:rsidRDefault="006E68B9" w:rsidP="00D015E7">
      <w:pPr>
        <w:pStyle w:val="Heading2"/>
      </w:pPr>
      <w:bookmarkStart w:id="8" w:name="_Toc133586634"/>
      <w:r>
        <w:t>What is network access control?</w:t>
      </w:r>
      <w:bookmarkEnd w:id="8"/>
    </w:p>
    <w:p w14:paraId="026DA21D" w14:textId="77777777" w:rsidR="00624337" w:rsidRPr="00624337" w:rsidRDefault="227D280B" w:rsidP="006437DD">
      <w:pPr>
        <w:rPr>
          <w:rStyle w:val="normaltextrun"/>
          <w:rFonts w:cs="Arial"/>
          <w:color w:val="374151"/>
          <w:shd w:val="clear" w:color="auto" w:fill="FFFFFF"/>
        </w:rPr>
      </w:pPr>
      <w:r w:rsidRPr="00624337">
        <w:rPr>
          <w:rStyle w:val="normaltextrun"/>
          <w:rFonts w:cs="Arial"/>
          <w:color w:val="374151"/>
          <w:shd w:val="clear" w:color="auto" w:fill="FFFFFF"/>
        </w:rPr>
        <w:t xml:space="preserve">To </w:t>
      </w:r>
      <w:bookmarkStart w:id="9" w:name="_Int_KdEJQcW4"/>
      <w:r w:rsidRPr="00624337">
        <w:rPr>
          <w:rStyle w:val="normaltextrun"/>
          <w:rFonts w:cs="Arial"/>
          <w:color w:val="374151"/>
          <w:shd w:val="clear" w:color="auto" w:fill="FFFFFF"/>
        </w:rPr>
        <w:t>maintain</w:t>
      </w:r>
      <w:bookmarkEnd w:id="9"/>
      <w:r w:rsidRPr="00624337">
        <w:rPr>
          <w:rStyle w:val="normaltextrun"/>
          <w:rFonts w:cs="Arial"/>
          <w:color w:val="374151"/>
          <w:shd w:val="clear" w:color="auto" w:fill="FFFFFF"/>
        </w:rPr>
        <w:t xml:space="preserve"> a secure system, users and admins must ensure that only trusted users can access the network and its resources. They must build the system so that only the right users enter the network and potential attackers stay out. </w:t>
      </w:r>
    </w:p>
    <w:p w14:paraId="014EB2D8" w14:textId="77777777" w:rsidR="00624337" w:rsidRDefault="00624337" w:rsidP="00624337">
      <w:pPr>
        <w:pStyle w:val="NoteDeveloperNote"/>
      </w:pPr>
      <w:bookmarkStart w:id="10" w:name="_Hlk133329078"/>
      <w:r w:rsidRPr="00FB455F">
        <w:rPr>
          <w:b/>
          <w:bCs/>
        </w:rPr>
        <w:t>Developer note:</w:t>
      </w:r>
      <w:r>
        <w:t xml:space="preserve"> Definition block</w:t>
      </w:r>
    </w:p>
    <w:p w14:paraId="37CC1E19" w14:textId="6F7DEC21" w:rsidR="00624337" w:rsidRPr="00624337" w:rsidRDefault="00624337" w:rsidP="006437DD">
      <w:pPr>
        <w:rPr>
          <w:rStyle w:val="normaltextrun"/>
          <w:rFonts w:cs="Arial"/>
          <w:color w:val="374151"/>
          <w:shd w:val="clear" w:color="auto" w:fill="FFFFFF"/>
        </w:rPr>
      </w:pPr>
      <w:bookmarkStart w:id="11" w:name="_Hlk133222784"/>
      <w:bookmarkEnd w:id="10"/>
      <w:r w:rsidRPr="7B092855">
        <w:rPr>
          <w:rStyle w:val="normaltextrun"/>
          <w:rFonts w:cs="Arial"/>
          <w:b/>
          <w:bCs/>
          <w:color w:val="374151"/>
          <w:shd w:val="clear" w:color="auto" w:fill="FFFFFF"/>
        </w:rPr>
        <w:t>Network access control</w:t>
      </w:r>
      <w:r w:rsidRPr="004175DD">
        <w:rPr>
          <w:rStyle w:val="normaltextrun"/>
          <w:rFonts w:cs="Arial"/>
          <w:b/>
          <w:color w:val="374151"/>
          <w:shd w:val="clear" w:color="auto" w:fill="FFFFFF"/>
        </w:rPr>
        <w:t xml:space="preserve"> (NAC)</w:t>
      </w:r>
      <w:r w:rsidRPr="00624337">
        <w:rPr>
          <w:rStyle w:val="normaltextrun"/>
          <w:rFonts w:cs="Arial"/>
          <w:color w:val="374151"/>
          <w:shd w:val="clear" w:color="auto" w:fill="FFFFFF"/>
        </w:rPr>
        <w:t xml:space="preserve"> controls and manages access to a network by authenticating users and devices before allowing them to connect. </w:t>
      </w:r>
    </w:p>
    <w:p w14:paraId="17F9B3B9" w14:textId="50E9E391" w:rsidR="00624337" w:rsidRDefault="00624337" w:rsidP="00624337">
      <w:pPr>
        <w:pStyle w:val="NoteDeveloperNote"/>
      </w:pPr>
      <w:r w:rsidRPr="00FB455F">
        <w:rPr>
          <w:b/>
          <w:bCs/>
        </w:rPr>
        <w:t>Developer note:</w:t>
      </w:r>
      <w:r>
        <w:t xml:space="preserve"> End definition block</w:t>
      </w:r>
    </w:p>
    <w:bookmarkEnd w:id="11"/>
    <w:p w14:paraId="4E0D7AAB" w14:textId="1FFFD606" w:rsidR="006E68B9" w:rsidRPr="00624337" w:rsidRDefault="00624337" w:rsidP="006437DD">
      <w:pPr>
        <w:rPr>
          <w:rStyle w:val="eop"/>
          <w:rFonts w:cs="Arial"/>
          <w:color w:val="374151"/>
          <w:shd w:val="clear" w:color="auto" w:fill="FFFFFF"/>
        </w:rPr>
      </w:pPr>
      <w:r w:rsidRPr="00624337">
        <w:rPr>
          <w:rStyle w:val="normaltextrun"/>
          <w:rFonts w:cs="Arial"/>
          <w:color w:val="374151"/>
          <w:shd w:val="clear" w:color="auto" w:fill="FFFFFF"/>
        </w:rPr>
        <w:t>Network access control is a vital part of network security. It helps to prevent unauthorized access to network resources and reduces the risk of data breaches and cyberattacks. It also helps to ensure compliance with security policies and regulations.</w:t>
      </w:r>
      <w:r w:rsidR="006E68B9" w:rsidRPr="00624337">
        <w:rPr>
          <w:rStyle w:val="normaltextrun"/>
          <w:rFonts w:cs="Arial"/>
          <w:color w:val="374151"/>
          <w:shd w:val="clear" w:color="auto" w:fill="FFFFFF"/>
        </w:rPr>
        <w:t xml:space="preserve"> </w:t>
      </w:r>
    </w:p>
    <w:p w14:paraId="4659B359" w14:textId="6DE9BBD8" w:rsidR="00DC5C67" w:rsidRDefault="00DC5C67" w:rsidP="00DC5C67">
      <w:pPr>
        <w:pStyle w:val="Heading2"/>
      </w:pPr>
      <w:bookmarkStart w:id="12" w:name="_Toc133586635"/>
      <w:r>
        <w:t>Identification, authentication, authorization, and accounting</w:t>
      </w:r>
      <w:bookmarkEnd w:id="12"/>
    </w:p>
    <w:p w14:paraId="773A61BF" w14:textId="2F401DD0" w:rsidR="00994887" w:rsidRPr="006437DD" w:rsidRDefault="00994887" w:rsidP="006437DD">
      <w:pPr>
        <w:rPr>
          <w:rFonts w:eastAsiaTheme="majorEastAsia" w:cs="Arial"/>
          <w:szCs w:val="20"/>
        </w:rPr>
      </w:pPr>
      <w:r w:rsidRPr="7B092855">
        <w:rPr>
          <w:rStyle w:val="normaltextrun"/>
          <w:rFonts w:eastAsiaTheme="majorEastAsia" w:cs="Arial"/>
          <w:color w:val="374151"/>
          <w:szCs w:val="20"/>
          <w:shd w:val="clear" w:color="auto" w:fill="FFFFFF"/>
        </w:rPr>
        <w:t xml:space="preserve">Admins use </w:t>
      </w:r>
      <w:r w:rsidRPr="7B092855">
        <w:rPr>
          <w:rStyle w:val="normaltextrun"/>
          <w:rFonts w:eastAsiaTheme="majorEastAsia" w:cs="Arial"/>
          <w:b/>
          <w:bCs/>
          <w:color w:val="374151"/>
          <w:szCs w:val="20"/>
          <w:shd w:val="clear" w:color="auto" w:fill="FFFFFF"/>
        </w:rPr>
        <w:t>i</w:t>
      </w:r>
      <w:r w:rsidR="00DC5C67" w:rsidRPr="7B092855">
        <w:rPr>
          <w:rStyle w:val="normaltextrun"/>
          <w:rFonts w:eastAsiaTheme="majorEastAsia" w:cs="Arial"/>
          <w:b/>
          <w:bCs/>
          <w:color w:val="374151"/>
          <w:szCs w:val="20"/>
          <w:shd w:val="clear" w:color="auto" w:fill="FFFFFF"/>
        </w:rPr>
        <w:t>dentification</w:t>
      </w:r>
      <w:r w:rsidR="00DC5C67" w:rsidRPr="7B092855">
        <w:rPr>
          <w:rStyle w:val="normaltextrun"/>
          <w:rFonts w:eastAsiaTheme="majorEastAsia" w:cs="Arial"/>
          <w:color w:val="374151"/>
          <w:szCs w:val="20"/>
          <w:shd w:val="clear" w:color="auto" w:fill="FFFFFF"/>
        </w:rPr>
        <w:t xml:space="preserve">, </w:t>
      </w:r>
      <w:r w:rsidR="00DC5C67" w:rsidRPr="7B092855">
        <w:rPr>
          <w:rStyle w:val="normaltextrun"/>
          <w:rFonts w:eastAsiaTheme="majorEastAsia" w:cs="Arial"/>
          <w:b/>
          <w:bCs/>
          <w:color w:val="374151"/>
          <w:szCs w:val="20"/>
          <w:shd w:val="clear" w:color="auto" w:fill="FFFFFF"/>
        </w:rPr>
        <w:t>authentication</w:t>
      </w:r>
      <w:r w:rsidR="00DC5C67" w:rsidRPr="7B092855">
        <w:rPr>
          <w:rStyle w:val="normaltextrun"/>
          <w:rFonts w:eastAsiaTheme="majorEastAsia" w:cs="Arial"/>
          <w:color w:val="374151"/>
          <w:szCs w:val="20"/>
          <w:shd w:val="clear" w:color="auto" w:fill="FFFFFF"/>
        </w:rPr>
        <w:t xml:space="preserve">, </w:t>
      </w:r>
      <w:r w:rsidR="00DC5C67" w:rsidRPr="7B092855">
        <w:rPr>
          <w:rStyle w:val="normaltextrun"/>
          <w:rFonts w:eastAsiaTheme="majorEastAsia" w:cs="Arial"/>
          <w:b/>
          <w:bCs/>
          <w:color w:val="374151"/>
          <w:szCs w:val="20"/>
          <w:shd w:val="clear" w:color="auto" w:fill="FFFFFF"/>
        </w:rPr>
        <w:t>authorization</w:t>
      </w:r>
      <w:r w:rsidR="00DC5C67" w:rsidRPr="7B092855">
        <w:rPr>
          <w:rStyle w:val="normaltextrun"/>
          <w:rFonts w:eastAsiaTheme="majorEastAsia" w:cs="Arial"/>
          <w:color w:val="374151"/>
          <w:szCs w:val="20"/>
          <w:shd w:val="clear" w:color="auto" w:fill="FFFFFF"/>
        </w:rPr>
        <w:t xml:space="preserve">, and </w:t>
      </w:r>
      <w:r w:rsidR="00DC5C67" w:rsidRPr="7B092855">
        <w:rPr>
          <w:rStyle w:val="normaltextrun"/>
          <w:rFonts w:eastAsiaTheme="majorEastAsia" w:cs="Arial"/>
          <w:b/>
          <w:bCs/>
          <w:color w:val="374151"/>
          <w:szCs w:val="20"/>
          <w:shd w:val="clear" w:color="auto" w:fill="FFFFFF"/>
        </w:rPr>
        <w:t xml:space="preserve">accounting </w:t>
      </w:r>
      <w:r w:rsidR="00DC5C67" w:rsidRPr="7B092855">
        <w:rPr>
          <w:rStyle w:val="normaltextrun"/>
          <w:rFonts w:eastAsiaTheme="majorEastAsia" w:cs="Arial"/>
          <w:color w:val="374151"/>
          <w:szCs w:val="20"/>
          <w:shd w:val="clear" w:color="auto" w:fill="FFFFFF"/>
        </w:rPr>
        <w:t>(IAAA) to control access to resources and to protect sensitive information.</w:t>
      </w:r>
      <w:r w:rsidR="000E67E3">
        <w:rPr>
          <w:rStyle w:val="normaltextrun"/>
          <w:rFonts w:eastAsiaTheme="majorEastAsia" w:cs="Arial"/>
          <w:color w:val="374151"/>
          <w:szCs w:val="20"/>
          <w:shd w:val="clear" w:color="auto" w:fill="FFFFFF"/>
        </w:rPr>
        <w:t xml:space="preserve"> </w:t>
      </w:r>
      <w:r w:rsidRPr="005A1145">
        <w:rPr>
          <w:rStyle w:val="normaltextrun"/>
          <w:rFonts w:cs="Arial"/>
          <w:szCs w:val="20"/>
        </w:rPr>
        <w:t xml:space="preserve">Data </w:t>
      </w:r>
      <w:r w:rsidR="000E67E3">
        <w:rPr>
          <w:rStyle w:val="normaltextrun"/>
          <w:rFonts w:cs="Arial"/>
          <w:szCs w:val="20"/>
        </w:rPr>
        <w:t>confidentiality</w:t>
      </w:r>
      <w:r w:rsidRPr="005A1145">
        <w:rPr>
          <w:rStyle w:val="normaltextrun"/>
          <w:rFonts w:cs="Arial"/>
          <w:szCs w:val="20"/>
        </w:rPr>
        <w:t>, integrity, and availability all depend on identification, authentication, authorization, and accounting.</w:t>
      </w:r>
    </w:p>
    <w:p w14:paraId="16E05A68" w14:textId="77777777" w:rsidR="00994887" w:rsidRDefault="00994887" w:rsidP="00994887">
      <w:pPr>
        <w:pStyle w:val="CallToAction"/>
      </w:pPr>
      <w:r>
        <w:t>Select each tab to learn more.</w:t>
      </w:r>
    </w:p>
    <w:p w14:paraId="0280C45B" w14:textId="77777777" w:rsidR="00994887" w:rsidRDefault="00994887" w:rsidP="00994887">
      <w:pPr>
        <w:pStyle w:val="NoteDeveloperNote"/>
      </w:pPr>
      <w:r w:rsidRPr="00163CF1">
        <w:rPr>
          <w:b/>
          <w:bCs/>
        </w:rPr>
        <w:t>Developer note:</w:t>
      </w:r>
      <w:r>
        <w:t xml:space="preserve"> Tab interaction</w:t>
      </w:r>
    </w:p>
    <w:p w14:paraId="06D22F5D" w14:textId="6DDFABD4" w:rsidR="00994887" w:rsidRDefault="447B4C9B" w:rsidP="00994887">
      <w:pPr>
        <w:pStyle w:val="NoteGraphicNote"/>
      </w:pPr>
      <w:r w:rsidRPr="58BCEBFD">
        <w:rPr>
          <w:b/>
          <w:bCs/>
        </w:rPr>
        <w:lastRenderedPageBreak/>
        <w:t>Graphic Note</w:t>
      </w:r>
      <w:r>
        <w:t xml:space="preserve">: Each tab will </w:t>
      </w:r>
      <w:bookmarkStart w:id="13" w:name="_Int_RlF6QrE9"/>
      <w:r>
        <w:t>contain</w:t>
      </w:r>
      <w:bookmarkEnd w:id="13"/>
      <w:r>
        <w:t xml:space="preserve"> a variation of the same scene: people waiting in line to get into a club, with a bouncer at the door.</w:t>
      </w:r>
    </w:p>
    <w:p w14:paraId="2A33A25F" w14:textId="6948801F" w:rsidR="00994887" w:rsidRDefault="00994887" w:rsidP="006437DD">
      <w:pPr>
        <w:pStyle w:val="InteractiveTab"/>
        <w:rPr>
          <w:rStyle w:val="normaltextrun"/>
          <w:rFonts w:cs="Arial"/>
          <w:b w:val="0"/>
          <w:bCs w:val="0"/>
          <w:color w:val="374151"/>
        </w:rPr>
      </w:pPr>
      <w:r w:rsidRPr="00994887">
        <w:rPr>
          <w:rStyle w:val="normaltextrun"/>
          <w:rFonts w:cs="Arial"/>
          <w:color w:val="374151"/>
        </w:rPr>
        <w:t>Identification</w:t>
      </w:r>
    </w:p>
    <w:p w14:paraId="17C12922" w14:textId="5AEE246F" w:rsidR="00994887" w:rsidRPr="00994887" w:rsidRDefault="00994887" w:rsidP="006437DD">
      <w:pPr>
        <w:pStyle w:val="NoteGraphicNote"/>
        <w:rPr>
          <w:rStyle w:val="normaltextrun"/>
        </w:rPr>
      </w:pPr>
      <w:r w:rsidRPr="7B092855">
        <w:rPr>
          <w:b/>
          <w:bCs/>
        </w:rPr>
        <w:t>Graphic Note</w:t>
      </w:r>
      <w:r>
        <w:t xml:space="preserve">: In this variation, the bouncer looks at the first person in line, </w:t>
      </w:r>
      <w:bookmarkStart w:id="14" w:name="_Int_Dye5TBQf"/>
      <w:r>
        <w:t>perhaps with</w:t>
      </w:r>
      <w:bookmarkEnd w:id="14"/>
      <w:r>
        <w:t xml:space="preserve"> a dotted sight line.</w:t>
      </w:r>
    </w:p>
    <w:p w14:paraId="2D9FBD75" w14:textId="44E137D3" w:rsidR="006437DD" w:rsidRDefault="447B4C9B" w:rsidP="58BCEBFD">
      <w:pPr>
        <w:rPr>
          <w:rStyle w:val="normaltextrun"/>
          <w:rFonts w:eastAsiaTheme="majorEastAsia" w:cs="Arial"/>
          <w:color w:val="00B050"/>
          <w:shd w:val="clear" w:color="auto" w:fill="FFFFFF"/>
        </w:rPr>
      </w:pPr>
      <w:r w:rsidRPr="58BCEBFD">
        <w:rPr>
          <w:rStyle w:val="normaltextrun"/>
          <w:rFonts w:eastAsiaTheme="majorEastAsia" w:cs="Arial"/>
          <w:color w:val="374151"/>
          <w:shd w:val="clear" w:color="auto" w:fill="FFFFFF"/>
        </w:rPr>
        <w:t>In i</w:t>
      </w:r>
      <w:r w:rsidR="45E0EB0F" w:rsidRPr="58BCEBFD">
        <w:rPr>
          <w:rStyle w:val="normaltextrun"/>
          <w:rFonts w:eastAsiaTheme="majorEastAsia" w:cs="Arial"/>
          <w:color w:val="374151"/>
          <w:shd w:val="clear" w:color="auto" w:fill="FFFFFF"/>
        </w:rPr>
        <w:t>dentification</w:t>
      </w:r>
      <w:r w:rsidRPr="58BCEBFD">
        <w:rPr>
          <w:rStyle w:val="normaltextrun"/>
          <w:rFonts w:eastAsiaTheme="majorEastAsia" w:cs="Arial"/>
          <w:color w:val="374151"/>
          <w:shd w:val="clear" w:color="auto" w:fill="FFFFFF"/>
        </w:rPr>
        <w:t>, the system tries to recognize</w:t>
      </w:r>
      <w:r w:rsidR="45E0EB0F" w:rsidRPr="58BCEBFD">
        <w:rPr>
          <w:rStyle w:val="normaltextrun"/>
          <w:rFonts w:eastAsiaTheme="majorEastAsia" w:cs="Arial"/>
          <w:color w:val="374151"/>
          <w:shd w:val="clear" w:color="auto" w:fill="FFFFFF"/>
        </w:rPr>
        <w:t xml:space="preserve"> a user or a device that </w:t>
      </w:r>
      <w:bookmarkStart w:id="15" w:name="_Int_WhF9bJvu"/>
      <w:r w:rsidRPr="58BCEBFD">
        <w:rPr>
          <w:rStyle w:val="normaltextrun"/>
          <w:rFonts w:eastAsiaTheme="majorEastAsia" w:cs="Arial"/>
          <w:color w:val="374151"/>
          <w:shd w:val="clear" w:color="auto" w:fill="FFFFFF"/>
        </w:rPr>
        <w:t>attempts</w:t>
      </w:r>
      <w:bookmarkEnd w:id="15"/>
      <w:r w:rsidR="45E0EB0F" w:rsidRPr="58BCEBFD">
        <w:rPr>
          <w:rStyle w:val="normaltextrun"/>
          <w:rFonts w:eastAsiaTheme="majorEastAsia" w:cs="Arial"/>
          <w:color w:val="374151"/>
          <w:shd w:val="clear" w:color="auto" w:fill="FFFFFF"/>
        </w:rPr>
        <w:t xml:space="preserve"> to access a system or resource. </w:t>
      </w:r>
      <w:r w:rsidRPr="58BCEBFD">
        <w:rPr>
          <w:rStyle w:val="normaltextrun"/>
          <w:rFonts w:eastAsiaTheme="majorEastAsia" w:cs="Arial"/>
          <w:color w:val="374151"/>
          <w:shd w:val="clear" w:color="auto" w:fill="FFFFFF"/>
        </w:rPr>
        <w:t>It might do this with</w:t>
      </w:r>
      <w:r w:rsidR="45E0EB0F" w:rsidRPr="58BCEBFD">
        <w:rPr>
          <w:rStyle w:val="normaltextrun"/>
          <w:rFonts w:eastAsiaTheme="majorEastAsia" w:cs="Arial"/>
          <w:color w:val="374151"/>
          <w:shd w:val="clear" w:color="auto" w:fill="FFFFFF"/>
        </w:rPr>
        <w:t xml:space="preserve"> usernames, employee IDs, </w:t>
      </w:r>
      <w:r w:rsidRPr="58BCEBFD">
        <w:rPr>
          <w:rStyle w:val="normaltextrun"/>
          <w:rFonts w:eastAsiaTheme="majorEastAsia" w:cs="Arial"/>
          <w:color w:val="374151"/>
          <w:shd w:val="clear" w:color="auto" w:fill="FFFFFF"/>
        </w:rPr>
        <w:t>or</w:t>
      </w:r>
      <w:r w:rsidR="45E0EB0F" w:rsidRPr="58BCEBFD">
        <w:rPr>
          <w:rStyle w:val="normaltextrun"/>
          <w:rFonts w:eastAsiaTheme="majorEastAsia" w:cs="Arial"/>
          <w:color w:val="374151"/>
          <w:shd w:val="clear" w:color="auto" w:fill="FFFFFF"/>
        </w:rPr>
        <w:t xml:space="preserve"> IP addresses.</w:t>
      </w:r>
    </w:p>
    <w:p w14:paraId="23CF6516" w14:textId="2F64923A" w:rsidR="00994887" w:rsidRPr="006437DD" w:rsidRDefault="00994887" w:rsidP="006437DD">
      <w:pPr>
        <w:rPr>
          <w:rStyle w:val="normaltextrun"/>
          <w:rFonts w:eastAsiaTheme="majorEastAsia" w:cs="Arial"/>
          <w:color w:val="374151"/>
          <w:szCs w:val="20"/>
          <w:shd w:val="clear" w:color="auto" w:fill="FFFFFF"/>
        </w:rPr>
      </w:pPr>
      <w:r w:rsidRPr="005A1145">
        <w:rPr>
          <w:rStyle w:val="normaltextrun"/>
          <w:rFonts w:eastAsiaTheme="majorEastAsia" w:cs="Arial"/>
          <w:szCs w:val="20"/>
          <w:shd w:val="clear" w:color="auto" w:fill="FFFFFF"/>
        </w:rPr>
        <w:t>Think about someone trying to enter an exclusive club. It helps their chances to get in if the bouncer at the door recognizes who they are.</w:t>
      </w:r>
    </w:p>
    <w:p w14:paraId="5B4AA123" w14:textId="77777777" w:rsidR="00994887" w:rsidRDefault="00994887" w:rsidP="006437DD">
      <w:pPr>
        <w:pStyle w:val="InteractiveTab"/>
        <w:rPr>
          <w:rStyle w:val="normaltextrun"/>
          <w:rFonts w:cs="Arial"/>
          <w:b w:val="0"/>
          <w:bCs w:val="0"/>
          <w:color w:val="374151"/>
        </w:rPr>
      </w:pPr>
      <w:r w:rsidRPr="00994887">
        <w:rPr>
          <w:rStyle w:val="normaltextrun"/>
          <w:rFonts w:cs="Arial"/>
          <w:color w:val="374151"/>
        </w:rPr>
        <w:t xml:space="preserve">Authentication </w:t>
      </w:r>
    </w:p>
    <w:p w14:paraId="2821CA23" w14:textId="0E45E45A" w:rsidR="00994887" w:rsidRPr="00994887" w:rsidRDefault="00994887" w:rsidP="006437DD">
      <w:pPr>
        <w:pStyle w:val="NoteGraphicNote"/>
        <w:rPr>
          <w:rStyle w:val="normaltextrun"/>
        </w:rPr>
      </w:pPr>
      <w:r w:rsidRPr="008858D5">
        <w:rPr>
          <w:b/>
          <w:bCs/>
        </w:rPr>
        <w:t>Graphic Note</w:t>
      </w:r>
      <w:r w:rsidRPr="008858D5">
        <w:t xml:space="preserve">: </w:t>
      </w:r>
      <w:r>
        <w:t xml:space="preserve">The bouncer checks the person’s ID. </w:t>
      </w:r>
    </w:p>
    <w:p w14:paraId="3B3AFCA2" w14:textId="55943D14" w:rsidR="001340FB" w:rsidRPr="005A1145" w:rsidRDefault="00994887" w:rsidP="006437DD">
      <w:pPr>
        <w:rPr>
          <w:rStyle w:val="normaltextrun"/>
          <w:rFonts w:eastAsiaTheme="majorEastAsia" w:cs="Arial"/>
          <w:szCs w:val="20"/>
          <w:shd w:val="clear" w:color="auto" w:fill="FFFFFF"/>
        </w:rPr>
      </w:pPr>
      <w:r w:rsidRPr="005A1145">
        <w:rPr>
          <w:rStyle w:val="normaltextrun"/>
          <w:rFonts w:eastAsiaTheme="majorEastAsia" w:cs="Arial"/>
          <w:color w:val="374151"/>
          <w:szCs w:val="20"/>
          <w:shd w:val="clear" w:color="auto" w:fill="FFFFFF"/>
        </w:rPr>
        <w:t>In a</w:t>
      </w:r>
      <w:r w:rsidR="006E68B9" w:rsidRPr="005A1145">
        <w:rPr>
          <w:rStyle w:val="normaltextrun"/>
          <w:rFonts w:eastAsiaTheme="majorEastAsia" w:cs="Arial"/>
          <w:color w:val="374151"/>
          <w:szCs w:val="20"/>
          <w:shd w:val="clear" w:color="auto" w:fill="FFFFFF"/>
        </w:rPr>
        <w:t>uthentication</w:t>
      </w:r>
      <w:r w:rsidRPr="005A1145">
        <w:rPr>
          <w:rStyle w:val="normaltextrun"/>
          <w:rFonts w:eastAsiaTheme="majorEastAsia" w:cs="Arial"/>
          <w:color w:val="374151"/>
          <w:szCs w:val="20"/>
          <w:shd w:val="clear" w:color="auto" w:fill="FFFFFF"/>
        </w:rPr>
        <w:t>, the system tries to verify</w:t>
      </w:r>
      <w:r w:rsidR="006E68B9" w:rsidRPr="005A1145">
        <w:rPr>
          <w:rStyle w:val="normaltextrun"/>
          <w:rFonts w:eastAsiaTheme="majorEastAsia" w:cs="Arial"/>
          <w:color w:val="374151"/>
          <w:szCs w:val="20"/>
          <w:shd w:val="clear" w:color="auto" w:fill="FFFFFF"/>
        </w:rPr>
        <w:t xml:space="preserve"> the identity of a user or device</w:t>
      </w:r>
      <w:r w:rsidRPr="005A1145">
        <w:rPr>
          <w:rStyle w:val="normaltextrun"/>
          <w:rFonts w:eastAsiaTheme="majorEastAsia" w:cs="Arial"/>
          <w:color w:val="374151"/>
          <w:szCs w:val="20"/>
          <w:shd w:val="clear" w:color="auto" w:fill="FFFFFF"/>
        </w:rPr>
        <w:t xml:space="preserve"> to make sure they really are who they claim to be</w:t>
      </w:r>
      <w:r w:rsidR="006E68B9" w:rsidRPr="005A1145">
        <w:rPr>
          <w:rStyle w:val="normaltextrun"/>
          <w:rFonts w:eastAsiaTheme="majorEastAsia" w:cs="Arial"/>
          <w:color w:val="374151"/>
          <w:szCs w:val="20"/>
          <w:shd w:val="clear" w:color="auto" w:fill="FFFFFF"/>
        </w:rPr>
        <w:t xml:space="preserve">. </w:t>
      </w:r>
      <w:r w:rsidR="001340FB" w:rsidRPr="005A1145">
        <w:rPr>
          <w:rStyle w:val="normaltextrun"/>
          <w:rFonts w:eastAsiaTheme="majorEastAsia" w:cs="Arial"/>
          <w:color w:val="374151"/>
          <w:szCs w:val="20"/>
          <w:shd w:val="clear" w:color="auto" w:fill="FFFFFF"/>
        </w:rPr>
        <w:t>It might ask for</w:t>
      </w:r>
      <w:r w:rsidR="006E68B9" w:rsidRPr="005A1145">
        <w:rPr>
          <w:rStyle w:val="normaltextrun"/>
          <w:rFonts w:eastAsiaTheme="majorEastAsia" w:cs="Arial"/>
          <w:color w:val="374151"/>
          <w:szCs w:val="20"/>
          <w:shd w:val="clear" w:color="auto" w:fill="FFFFFF"/>
        </w:rPr>
        <w:t xml:space="preserve"> passwords </w:t>
      </w:r>
      <w:r w:rsidR="001340FB" w:rsidRPr="005A1145">
        <w:rPr>
          <w:rStyle w:val="normaltextrun"/>
          <w:rFonts w:eastAsiaTheme="majorEastAsia" w:cs="Arial"/>
          <w:color w:val="374151"/>
          <w:szCs w:val="20"/>
          <w:shd w:val="clear" w:color="auto" w:fill="FFFFFF"/>
        </w:rPr>
        <w:t>or</w:t>
      </w:r>
      <w:r w:rsidR="006E68B9" w:rsidRPr="005A1145">
        <w:rPr>
          <w:rStyle w:val="normaltextrun"/>
          <w:rFonts w:eastAsiaTheme="majorEastAsia" w:cs="Arial"/>
          <w:color w:val="374151"/>
          <w:szCs w:val="20"/>
          <w:shd w:val="clear" w:color="auto" w:fill="FFFFFF"/>
        </w:rPr>
        <w:t xml:space="preserve"> biometric data.</w:t>
      </w:r>
    </w:p>
    <w:p w14:paraId="675AAFD0" w14:textId="766AFD08" w:rsidR="00994887" w:rsidRPr="006437DD" w:rsidRDefault="77ECE7C5" w:rsidP="58BCEBFD">
      <w:pPr>
        <w:rPr>
          <w:rStyle w:val="normaltextrun"/>
          <w:rFonts w:eastAsiaTheme="majorEastAsia" w:cs="Arial"/>
          <w:color w:val="374151"/>
          <w:shd w:val="clear" w:color="auto" w:fill="FFFFFF"/>
        </w:rPr>
      </w:pPr>
      <w:r w:rsidRPr="58BCEBFD">
        <w:rPr>
          <w:rStyle w:val="normaltextrun"/>
          <w:rFonts w:eastAsiaTheme="majorEastAsia" w:cs="Arial"/>
          <w:shd w:val="clear" w:color="auto" w:fill="FFFFFF"/>
        </w:rPr>
        <w:t>If someone tries to get into a club, the bouncer will likely ask to see ID, even if they recognize the person’s face.</w:t>
      </w:r>
    </w:p>
    <w:p w14:paraId="42D8B203" w14:textId="77777777" w:rsidR="00994887" w:rsidRDefault="00994887" w:rsidP="006437DD">
      <w:pPr>
        <w:pStyle w:val="InteractiveTab"/>
        <w:rPr>
          <w:rStyle w:val="normaltextrun"/>
          <w:rFonts w:cs="Arial"/>
          <w:b w:val="0"/>
          <w:bCs w:val="0"/>
          <w:color w:val="374151"/>
        </w:rPr>
      </w:pPr>
      <w:r w:rsidRPr="00994887">
        <w:rPr>
          <w:rStyle w:val="normaltextrun"/>
          <w:rFonts w:cs="Arial"/>
          <w:color w:val="374151"/>
        </w:rPr>
        <w:t xml:space="preserve">Authorization </w:t>
      </w:r>
    </w:p>
    <w:p w14:paraId="62415709" w14:textId="7DD435DF" w:rsidR="00994887" w:rsidRPr="00994887" w:rsidRDefault="00994887" w:rsidP="006437DD">
      <w:pPr>
        <w:pStyle w:val="NoteGraphicNote"/>
        <w:rPr>
          <w:rStyle w:val="normaltextrun"/>
        </w:rPr>
      </w:pPr>
      <w:r w:rsidRPr="008858D5">
        <w:rPr>
          <w:b/>
          <w:bCs/>
        </w:rPr>
        <w:t>Graphic Note</w:t>
      </w:r>
      <w:r w:rsidRPr="008858D5">
        <w:t xml:space="preserve">: </w:t>
      </w:r>
      <w:r w:rsidR="001340FB">
        <w:t>The bouncer checks a clipboard list.</w:t>
      </w:r>
    </w:p>
    <w:p w14:paraId="4386A16E" w14:textId="6CF7259F" w:rsidR="001340FB" w:rsidRPr="005A1145" w:rsidRDefault="77ECE7C5" w:rsidP="58BCEBFD">
      <w:pPr>
        <w:rPr>
          <w:rStyle w:val="normaltextrun"/>
          <w:rFonts w:eastAsiaTheme="majorEastAsia" w:cs="Arial"/>
          <w:shd w:val="clear" w:color="auto" w:fill="FFFFFF"/>
        </w:rPr>
      </w:pPr>
      <w:r w:rsidRPr="58BCEBFD">
        <w:rPr>
          <w:rStyle w:val="normaltextrun"/>
          <w:rFonts w:eastAsiaTheme="majorEastAsia" w:cs="Arial"/>
          <w:color w:val="374151"/>
          <w:shd w:val="clear" w:color="auto" w:fill="FFFFFF"/>
        </w:rPr>
        <w:t>In a</w:t>
      </w:r>
      <w:r w:rsidR="45E0EB0F" w:rsidRPr="58BCEBFD">
        <w:rPr>
          <w:rStyle w:val="normaltextrun"/>
          <w:rFonts w:eastAsiaTheme="majorEastAsia" w:cs="Arial"/>
          <w:color w:val="374151"/>
          <w:shd w:val="clear" w:color="auto" w:fill="FFFFFF"/>
        </w:rPr>
        <w:t>uthorization</w:t>
      </w:r>
      <w:r w:rsidRPr="58BCEBFD">
        <w:rPr>
          <w:rStyle w:val="normaltextrun"/>
          <w:rFonts w:eastAsiaTheme="majorEastAsia" w:cs="Arial"/>
          <w:color w:val="374151"/>
          <w:shd w:val="clear" w:color="auto" w:fill="FFFFFF"/>
        </w:rPr>
        <w:t>,</w:t>
      </w:r>
      <w:r w:rsidR="45E0EB0F" w:rsidRPr="58BCEBFD">
        <w:rPr>
          <w:rStyle w:val="normaltextrun"/>
          <w:rFonts w:eastAsiaTheme="majorEastAsia" w:cs="Arial"/>
          <w:color w:val="374151"/>
          <w:shd w:val="clear" w:color="auto" w:fill="FFFFFF"/>
        </w:rPr>
        <w:t xml:space="preserve"> </w:t>
      </w:r>
      <w:r w:rsidRPr="58BCEBFD">
        <w:rPr>
          <w:rStyle w:val="normaltextrun"/>
          <w:rFonts w:eastAsiaTheme="majorEastAsia" w:cs="Arial"/>
          <w:color w:val="374151"/>
          <w:shd w:val="clear" w:color="auto" w:fill="FFFFFF"/>
        </w:rPr>
        <w:t>the system checks the user’s privileges and</w:t>
      </w:r>
      <w:r w:rsidR="45E0EB0F" w:rsidRPr="58BCEBFD">
        <w:rPr>
          <w:rStyle w:val="normaltextrun"/>
          <w:rFonts w:eastAsiaTheme="majorEastAsia" w:cs="Arial"/>
          <w:color w:val="374151"/>
          <w:shd w:val="clear" w:color="auto" w:fill="FFFFFF"/>
        </w:rPr>
        <w:t xml:space="preserve"> grant</w:t>
      </w:r>
      <w:r w:rsidRPr="58BCEBFD">
        <w:rPr>
          <w:rStyle w:val="normaltextrun"/>
          <w:rFonts w:eastAsiaTheme="majorEastAsia" w:cs="Arial"/>
          <w:color w:val="374151"/>
          <w:shd w:val="clear" w:color="auto" w:fill="FFFFFF"/>
        </w:rPr>
        <w:t>s</w:t>
      </w:r>
      <w:r w:rsidR="45E0EB0F" w:rsidRPr="58BCEBFD">
        <w:rPr>
          <w:rStyle w:val="normaltextrun"/>
          <w:rFonts w:eastAsiaTheme="majorEastAsia" w:cs="Arial"/>
          <w:color w:val="374151"/>
          <w:shd w:val="clear" w:color="auto" w:fill="FFFFFF"/>
        </w:rPr>
        <w:t xml:space="preserve"> or den</w:t>
      </w:r>
      <w:r w:rsidRPr="58BCEBFD">
        <w:rPr>
          <w:rStyle w:val="normaltextrun"/>
          <w:rFonts w:eastAsiaTheme="majorEastAsia" w:cs="Arial"/>
          <w:color w:val="374151"/>
          <w:shd w:val="clear" w:color="auto" w:fill="FFFFFF"/>
        </w:rPr>
        <w:t>ies</w:t>
      </w:r>
      <w:r w:rsidR="45E0EB0F" w:rsidRPr="58BCEBFD">
        <w:rPr>
          <w:rStyle w:val="normaltextrun"/>
          <w:rFonts w:eastAsiaTheme="majorEastAsia" w:cs="Arial"/>
          <w:color w:val="374151"/>
          <w:shd w:val="clear" w:color="auto" w:fill="FFFFFF"/>
        </w:rPr>
        <w:t xml:space="preserve"> access to resources based on the authenticated identity of the user or device. When a user is authenticated, they will only receive access to the resources that they </w:t>
      </w:r>
      <w:bookmarkStart w:id="16" w:name="_Int_eX1Rwkmg"/>
      <w:r w:rsidR="45E0EB0F" w:rsidRPr="58BCEBFD">
        <w:rPr>
          <w:rStyle w:val="normaltextrun"/>
          <w:rFonts w:eastAsiaTheme="majorEastAsia" w:cs="Arial"/>
          <w:color w:val="374151"/>
          <w:shd w:val="clear" w:color="auto" w:fill="FFFFFF"/>
        </w:rPr>
        <w:t>are authorized to</w:t>
      </w:r>
      <w:bookmarkEnd w:id="16"/>
      <w:r w:rsidR="45E0EB0F" w:rsidRPr="58BCEBFD">
        <w:rPr>
          <w:rStyle w:val="normaltextrun"/>
          <w:rFonts w:eastAsiaTheme="majorEastAsia" w:cs="Arial"/>
          <w:color w:val="374151"/>
          <w:shd w:val="clear" w:color="auto" w:fill="FFFFFF"/>
        </w:rPr>
        <w:t xml:space="preserve"> access.</w:t>
      </w:r>
    </w:p>
    <w:p w14:paraId="31F00308" w14:textId="364CAA8F" w:rsidR="00994887" w:rsidRPr="006437DD" w:rsidRDefault="77ECE7C5" w:rsidP="58BCEBFD">
      <w:pPr>
        <w:rPr>
          <w:rStyle w:val="normaltextrun"/>
          <w:rFonts w:eastAsiaTheme="majorEastAsia" w:cs="Arial"/>
          <w:color w:val="374151"/>
          <w:shd w:val="clear" w:color="auto" w:fill="FFFFFF"/>
        </w:rPr>
      </w:pPr>
      <w:bookmarkStart w:id="17" w:name="_Int_mc6W4iFu"/>
      <w:r w:rsidRPr="58BCEBFD">
        <w:rPr>
          <w:rStyle w:val="normaltextrun"/>
          <w:rFonts w:eastAsiaTheme="majorEastAsia" w:cs="Arial"/>
          <w:shd w:val="clear" w:color="auto" w:fill="FFFFFF"/>
        </w:rPr>
        <w:t xml:space="preserve">Even if </w:t>
      </w:r>
      <w:r w:rsidR="70213D7F" w:rsidRPr="58BCEBFD">
        <w:rPr>
          <w:rStyle w:val="normaltextrun"/>
          <w:rFonts w:eastAsiaTheme="majorEastAsia" w:cs="Arial"/>
          <w:shd w:val="clear" w:color="auto" w:fill="FFFFFF"/>
        </w:rPr>
        <w:t xml:space="preserve">the bouncer recognizes </w:t>
      </w:r>
      <w:r w:rsidRPr="58BCEBFD">
        <w:rPr>
          <w:rStyle w:val="normaltextrun"/>
          <w:rFonts w:eastAsiaTheme="majorEastAsia" w:cs="Arial"/>
          <w:shd w:val="clear" w:color="auto" w:fill="FFFFFF"/>
        </w:rPr>
        <w:t xml:space="preserve">someone getting </w:t>
      </w:r>
      <w:r w:rsidR="70213D7F" w:rsidRPr="58BCEBFD">
        <w:rPr>
          <w:rStyle w:val="normaltextrun"/>
          <w:rFonts w:eastAsiaTheme="majorEastAsia" w:cs="Arial"/>
          <w:shd w:val="clear" w:color="auto" w:fill="FFFFFF"/>
        </w:rPr>
        <w:t>and</w:t>
      </w:r>
      <w:r w:rsidRPr="58BCEBFD">
        <w:rPr>
          <w:rStyle w:val="normaltextrun"/>
          <w:rFonts w:eastAsiaTheme="majorEastAsia" w:cs="Arial"/>
          <w:shd w:val="clear" w:color="auto" w:fill="FFFFFF"/>
        </w:rPr>
        <w:t xml:space="preserve"> has checked their ID, the bouncer will check their list to see where that person is allowed to go in the club.</w:t>
      </w:r>
      <w:bookmarkEnd w:id="17"/>
    </w:p>
    <w:p w14:paraId="249E8C96" w14:textId="7692864F" w:rsidR="00994887" w:rsidRDefault="00994887" w:rsidP="006437DD">
      <w:pPr>
        <w:pStyle w:val="InteractiveTab"/>
        <w:rPr>
          <w:rStyle w:val="normaltextrun"/>
          <w:rFonts w:cs="Arial"/>
          <w:b w:val="0"/>
          <w:bCs w:val="0"/>
          <w:color w:val="374151"/>
        </w:rPr>
      </w:pPr>
      <w:r w:rsidRPr="00994887">
        <w:rPr>
          <w:rStyle w:val="normaltextrun"/>
          <w:rFonts w:cs="Arial"/>
          <w:color w:val="374151"/>
        </w:rPr>
        <w:t xml:space="preserve">Accounting </w:t>
      </w:r>
    </w:p>
    <w:p w14:paraId="08EDCFFC" w14:textId="1DEEA252" w:rsidR="00994887" w:rsidRPr="00994887" w:rsidRDefault="00994887" w:rsidP="00994887">
      <w:pPr>
        <w:pStyle w:val="NoteGraphicNote"/>
        <w:rPr>
          <w:rStyle w:val="normaltextrun"/>
        </w:rPr>
      </w:pPr>
      <w:r w:rsidRPr="008858D5">
        <w:rPr>
          <w:b/>
          <w:bCs/>
        </w:rPr>
        <w:t>Graphic Note</w:t>
      </w:r>
      <w:r w:rsidRPr="008858D5">
        <w:t xml:space="preserve">: </w:t>
      </w:r>
      <w:r w:rsidR="001340FB">
        <w:t xml:space="preserve">The scene has security cameras now, emphasize them. </w:t>
      </w:r>
    </w:p>
    <w:p w14:paraId="6913E2D3" w14:textId="12475812" w:rsidR="006E68B9" w:rsidRPr="005A1145" w:rsidRDefault="45E0EB0F" w:rsidP="58BCEBFD">
      <w:pPr>
        <w:pStyle w:val="paragraph"/>
        <w:spacing w:before="0" w:beforeAutospacing="0" w:after="0" w:afterAutospacing="0"/>
        <w:textAlignment w:val="baseline"/>
        <w:rPr>
          <w:rStyle w:val="normaltextrun"/>
          <w:rFonts w:ascii="Arial" w:eastAsiaTheme="majorEastAsia" w:hAnsi="Arial" w:cs="Arial"/>
          <w:sz w:val="20"/>
          <w:szCs w:val="20"/>
          <w:shd w:val="clear" w:color="auto" w:fill="FFFFFF"/>
        </w:rPr>
      </w:pPr>
      <w:r w:rsidRPr="58BCEBFD">
        <w:rPr>
          <w:rStyle w:val="normaltextrun"/>
          <w:rFonts w:ascii="Arial" w:eastAsiaTheme="majorEastAsia" w:hAnsi="Arial" w:cs="Arial"/>
          <w:color w:val="374151"/>
          <w:sz w:val="20"/>
          <w:szCs w:val="20"/>
          <w:shd w:val="clear" w:color="auto" w:fill="FFFFFF"/>
        </w:rPr>
        <w:t xml:space="preserve">The accounting process </w:t>
      </w:r>
      <w:r w:rsidR="77ECE7C5" w:rsidRPr="58BCEBFD">
        <w:rPr>
          <w:rStyle w:val="normaltextrun"/>
          <w:rFonts w:ascii="Arial" w:eastAsiaTheme="majorEastAsia" w:hAnsi="Arial" w:cs="Arial"/>
          <w:color w:val="374151"/>
          <w:sz w:val="20"/>
          <w:szCs w:val="20"/>
          <w:shd w:val="clear" w:color="auto" w:fill="FFFFFF"/>
        </w:rPr>
        <w:t>tracks</w:t>
      </w:r>
      <w:r w:rsidRPr="58BCEBFD">
        <w:rPr>
          <w:rStyle w:val="normaltextrun"/>
          <w:rFonts w:ascii="Arial" w:eastAsiaTheme="majorEastAsia" w:hAnsi="Arial" w:cs="Arial"/>
          <w:color w:val="374151"/>
          <w:sz w:val="20"/>
          <w:szCs w:val="20"/>
          <w:shd w:val="clear" w:color="auto" w:fill="FFFFFF"/>
        </w:rPr>
        <w:t xml:space="preserve"> and </w:t>
      </w:r>
      <w:r w:rsidR="77ECE7C5" w:rsidRPr="58BCEBFD">
        <w:rPr>
          <w:rStyle w:val="normaltextrun"/>
          <w:rFonts w:ascii="Arial" w:eastAsiaTheme="majorEastAsia" w:hAnsi="Arial" w:cs="Arial"/>
          <w:color w:val="374151"/>
          <w:sz w:val="20"/>
          <w:szCs w:val="20"/>
          <w:shd w:val="clear" w:color="auto" w:fill="FFFFFF"/>
        </w:rPr>
        <w:t>records</w:t>
      </w:r>
      <w:r w:rsidRPr="58BCEBFD">
        <w:rPr>
          <w:rStyle w:val="normaltextrun"/>
          <w:rFonts w:ascii="Arial" w:eastAsiaTheme="majorEastAsia" w:hAnsi="Arial" w:cs="Arial"/>
          <w:color w:val="374151"/>
          <w:sz w:val="20"/>
          <w:szCs w:val="20"/>
          <w:shd w:val="clear" w:color="auto" w:fill="FFFFFF"/>
        </w:rPr>
        <w:t xml:space="preserve"> user activity and resource usage. This </w:t>
      </w:r>
      <w:r w:rsidR="150B2263" w:rsidRPr="58BCEBFD">
        <w:rPr>
          <w:rStyle w:val="normaltextrun"/>
          <w:rFonts w:ascii="Arial" w:eastAsiaTheme="majorEastAsia" w:hAnsi="Arial" w:cs="Arial"/>
          <w:color w:val="374151"/>
          <w:sz w:val="20"/>
          <w:szCs w:val="20"/>
          <w:shd w:val="clear" w:color="auto" w:fill="FFFFFF"/>
        </w:rPr>
        <w:t>supplies</w:t>
      </w:r>
      <w:r w:rsidRPr="58BCEBFD">
        <w:rPr>
          <w:rStyle w:val="normaltextrun"/>
          <w:rFonts w:ascii="Arial" w:eastAsiaTheme="majorEastAsia" w:hAnsi="Arial" w:cs="Arial"/>
          <w:color w:val="374151"/>
          <w:sz w:val="20"/>
          <w:szCs w:val="20"/>
          <w:shd w:val="clear" w:color="auto" w:fill="FFFFFF"/>
        </w:rPr>
        <w:t xml:space="preserve"> a means to track and trace access and usage for specific users and </w:t>
      </w:r>
      <w:r w:rsidR="40848BAB" w:rsidRPr="58BCEBFD">
        <w:rPr>
          <w:rStyle w:val="normaltextrun"/>
          <w:rFonts w:ascii="Arial" w:eastAsiaTheme="majorEastAsia" w:hAnsi="Arial" w:cs="Arial"/>
          <w:color w:val="374151"/>
          <w:sz w:val="20"/>
          <w:szCs w:val="20"/>
          <w:shd w:val="clear" w:color="auto" w:fill="FFFFFF"/>
        </w:rPr>
        <w:t>devices</w:t>
      </w:r>
      <w:r w:rsidR="77ECE7C5" w:rsidRPr="58BCEBFD">
        <w:rPr>
          <w:rStyle w:val="normaltextrun"/>
          <w:rFonts w:ascii="Arial" w:eastAsiaTheme="majorEastAsia" w:hAnsi="Arial" w:cs="Arial"/>
          <w:color w:val="374151"/>
          <w:sz w:val="20"/>
          <w:szCs w:val="20"/>
          <w:shd w:val="clear" w:color="auto" w:fill="FFFFFF"/>
        </w:rPr>
        <w:t>, which may</w:t>
      </w:r>
      <w:r w:rsidRPr="58BCEBFD">
        <w:rPr>
          <w:rStyle w:val="normaltextrun"/>
          <w:rFonts w:ascii="Arial" w:eastAsiaTheme="majorEastAsia" w:hAnsi="Arial" w:cs="Arial"/>
          <w:color w:val="374151"/>
          <w:sz w:val="20"/>
          <w:szCs w:val="20"/>
          <w:shd w:val="clear" w:color="auto" w:fill="FFFFFF"/>
        </w:rPr>
        <w:t xml:space="preserve"> help detect security breaches or company policy violations. </w:t>
      </w:r>
      <w:r w:rsidR="77ECE7C5" w:rsidRPr="58BCEBFD">
        <w:rPr>
          <w:rStyle w:val="normaltextrun"/>
          <w:rFonts w:ascii="Arial" w:eastAsiaTheme="majorEastAsia" w:hAnsi="Arial" w:cs="Arial"/>
          <w:color w:val="374151"/>
          <w:sz w:val="20"/>
          <w:szCs w:val="20"/>
          <w:shd w:val="clear" w:color="auto" w:fill="FFFFFF"/>
        </w:rPr>
        <w:t>Some examples include</w:t>
      </w:r>
      <w:r w:rsidRPr="58BCEBFD">
        <w:rPr>
          <w:rStyle w:val="normaltextrun"/>
          <w:rFonts w:ascii="Arial" w:eastAsiaTheme="majorEastAsia" w:hAnsi="Arial" w:cs="Arial"/>
          <w:color w:val="374151"/>
          <w:sz w:val="20"/>
          <w:szCs w:val="20"/>
          <w:shd w:val="clear" w:color="auto" w:fill="FFFFFF"/>
        </w:rPr>
        <w:t xml:space="preserve"> logging user sessions, logging access attempts, and logging resource usage.</w:t>
      </w:r>
    </w:p>
    <w:p w14:paraId="133B01A9" w14:textId="77777777" w:rsidR="001340FB" w:rsidRPr="005A1145" w:rsidRDefault="001340FB" w:rsidP="00994887">
      <w:pPr>
        <w:pStyle w:val="paragraph"/>
        <w:spacing w:before="0" w:beforeAutospacing="0" w:after="0" w:afterAutospacing="0"/>
        <w:textAlignment w:val="baseline"/>
        <w:rPr>
          <w:rStyle w:val="normaltextrun"/>
          <w:rFonts w:ascii="Arial" w:eastAsiaTheme="majorEastAsia" w:hAnsi="Arial" w:cs="Arial"/>
          <w:sz w:val="20"/>
          <w:szCs w:val="20"/>
          <w:shd w:val="clear" w:color="auto" w:fill="FFFFFF"/>
        </w:rPr>
      </w:pPr>
    </w:p>
    <w:p w14:paraId="0873535F" w14:textId="7D989850" w:rsidR="001340FB" w:rsidRPr="005A1145" w:rsidRDefault="001340FB" w:rsidP="00994887">
      <w:pPr>
        <w:pStyle w:val="paragraph"/>
        <w:spacing w:before="0" w:beforeAutospacing="0" w:after="0" w:afterAutospacing="0"/>
        <w:textAlignment w:val="baseline"/>
        <w:rPr>
          <w:rStyle w:val="normaltextrun"/>
          <w:rFonts w:ascii="Arial" w:eastAsiaTheme="majorEastAsia" w:hAnsi="Arial" w:cs="Arial"/>
          <w:color w:val="374151"/>
          <w:sz w:val="20"/>
          <w:szCs w:val="20"/>
          <w:shd w:val="clear" w:color="auto" w:fill="FFFFFF"/>
        </w:rPr>
      </w:pPr>
      <w:r w:rsidRPr="005A1145">
        <w:rPr>
          <w:rStyle w:val="normaltextrun"/>
          <w:rFonts w:ascii="Arial" w:eastAsiaTheme="majorEastAsia" w:hAnsi="Arial" w:cs="Arial"/>
          <w:sz w:val="20"/>
          <w:szCs w:val="20"/>
          <w:shd w:val="clear" w:color="auto" w:fill="FFFFFF"/>
        </w:rPr>
        <w:t xml:space="preserve">The process of getting into a club and the person’s activity in the club may be recorded by security </w:t>
      </w:r>
      <w:r w:rsidR="009865D7" w:rsidRPr="005A1145">
        <w:rPr>
          <w:rStyle w:val="normaltextrun"/>
          <w:rFonts w:ascii="Arial" w:eastAsiaTheme="majorEastAsia" w:hAnsi="Arial" w:cs="Arial"/>
          <w:sz w:val="20"/>
          <w:szCs w:val="20"/>
          <w:shd w:val="clear" w:color="auto" w:fill="FFFFFF"/>
        </w:rPr>
        <w:t>footage in case</w:t>
      </w:r>
      <w:r w:rsidRPr="005A1145">
        <w:rPr>
          <w:rStyle w:val="normaltextrun"/>
          <w:rFonts w:ascii="Arial" w:eastAsiaTheme="majorEastAsia" w:hAnsi="Arial" w:cs="Arial"/>
          <w:sz w:val="20"/>
          <w:szCs w:val="20"/>
          <w:shd w:val="clear" w:color="auto" w:fill="FFFFFF"/>
        </w:rPr>
        <w:t xml:space="preserve"> someone needs to follow up on a later situation.</w:t>
      </w:r>
    </w:p>
    <w:p w14:paraId="3487C4DA" w14:textId="77777777" w:rsidR="00994887" w:rsidRDefault="00994887" w:rsidP="00994887">
      <w:pPr>
        <w:pStyle w:val="NoteDeveloperNote"/>
        <w:rPr>
          <w:b/>
          <w:bCs/>
        </w:rPr>
      </w:pPr>
    </w:p>
    <w:p w14:paraId="00FBD7C8" w14:textId="57979E35" w:rsidR="00C12786" w:rsidRPr="00994887" w:rsidRDefault="00994887" w:rsidP="00994887">
      <w:pPr>
        <w:pStyle w:val="NoteDeveloperNote"/>
      </w:pPr>
      <w:r w:rsidRPr="00163CF1">
        <w:rPr>
          <w:b/>
          <w:bCs/>
        </w:rPr>
        <w:t>Developer note:</w:t>
      </w:r>
      <w:r>
        <w:t xml:space="preserve"> End tab interaction</w:t>
      </w:r>
    </w:p>
    <w:p w14:paraId="11DACB94" w14:textId="7BDD57C3" w:rsidR="009865D7" w:rsidRPr="004E36D3" w:rsidRDefault="4A0E4D9A" w:rsidP="6D32F2EA">
      <w:bookmarkStart w:id="18" w:name="_Toc133586636"/>
      <w:r>
        <w:t xml:space="preserve">Take a moment to think </w:t>
      </w:r>
      <w:r w:rsidR="3B308FE1">
        <w:t>about</w:t>
      </w:r>
      <w:r w:rsidR="0925A1C0">
        <w:t xml:space="preserve"> the</w:t>
      </w:r>
      <w:r>
        <w:t xml:space="preserve"> types of network access controls on your accounts. At the end of this lesson</w:t>
      </w:r>
      <w:r w:rsidR="0925A1C0">
        <w:t>,</w:t>
      </w:r>
      <w:r>
        <w:t xml:space="preserve"> </w:t>
      </w:r>
      <w:r w:rsidR="0925A1C0">
        <w:t xml:space="preserve">you will use these terms to complete </w:t>
      </w:r>
      <w:r>
        <w:t xml:space="preserve">a crossword puzzle. </w:t>
      </w:r>
      <w:r w:rsidR="0925A1C0">
        <w:t>Consider recording</w:t>
      </w:r>
      <w:r>
        <w:t xml:space="preserve"> the</w:t>
      </w:r>
      <w:r w:rsidR="0925A1C0">
        <w:t>ir</w:t>
      </w:r>
      <w:r>
        <w:t xml:space="preserve"> definitions on a notes page to help you with the </w:t>
      </w:r>
      <w:r w:rsidR="4452845C">
        <w:t>puzzle.</w:t>
      </w:r>
    </w:p>
    <w:p w14:paraId="5FB213EA" w14:textId="28E66A7C" w:rsidR="009865D7" w:rsidRPr="004E36D3" w:rsidRDefault="009865D7" w:rsidP="6D32F2EA"/>
    <w:p w14:paraId="1F046CA0" w14:textId="63B46467" w:rsidR="009865D7" w:rsidRPr="004E36D3" w:rsidRDefault="006E68B9" w:rsidP="004E36D3">
      <w:pPr>
        <w:pStyle w:val="Heading2"/>
        <w:rPr>
          <w:rStyle w:val="normaltextrun"/>
        </w:rPr>
      </w:pPr>
      <w:r>
        <w:lastRenderedPageBreak/>
        <w:t>Authentication and authorization</w:t>
      </w:r>
      <w:bookmarkEnd w:id="18"/>
      <w:r>
        <w:t xml:space="preserve"> </w:t>
      </w:r>
    </w:p>
    <w:p w14:paraId="07C7F42B" w14:textId="0D8F7D36" w:rsidR="009865D7" w:rsidRDefault="22DF834C" w:rsidP="58BCEBFD">
      <w:pPr>
        <w:rPr>
          <w:rStyle w:val="normaltextrun"/>
          <w:rFonts w:eastAsiaTheme="majorEastAsia" w:cs="Arial"/>
          <w:b/>
          <w:bCs/>
          <w:color w:val="374151"/>
          <w:sz w:val="36"/>
          <w:szCs w:val="36"/>
          <w:shd w:val="clear" w:color="auto" w:fill="FFFFFF"/>
        </w:rPr>
      </w:pPr>
      <w:r w:rsidRPr="58BCEBFD">
        <w:rPr>
          <w:rStyle w:val="normaltextrun"/>
          <w:rFonts w:eastAsiaTheme="majorEastAsia" w:cs="Arial"/>
          <w:color w:val="374151"/>
          <w:shd w:val="clear" w:color="auto" w:fill="FFFFFF"/>
        </w:rPr>
        <w:t xml:space="preserve">Authentication </w:t>
      </w:r>
      <w:r w:rsidR="334E83DD" w:rsidRPr="58BCEBFD">
        <w:rPr>
          <w:rStyle w:val="normaltextrun"/>
          <w:rFonts w:eastAsiaTheme="majorEastAsia" w:cs="Arial"/>
          <w:color w:val="374151"/>
          <w:shd w:val="clear" w:color="auto" w:fill="FFFFFF"/>
        </w:rPr>
        <w:t>verifies</w:t>
      </w:r>
      <w:r w:rsidRPr="58BCEBFD">
        <w:rPr>
          <w:rStyle w:val="normaltextrun"/>
          <w:rFonts w:eastAsiaTheme="majorEastAsia" w:cs="Arial"/>
          <w:color w:val="374151"/>
          <w:shd w:val="clear" w:color="auto" w:fill="FFFFFF"/>
        </w:rPr>
        <w:t xml:space="preserve"> the identity of a user or device</w:t>
      </w:r>
      <w:r w:rsidR="334E83DD" w:rsidRPr="58BCEBFD">
        <w:rPr>
          <w:rStyle w:val="normaltextrun"/>
          <w:rFonts w:eastAsiaTheme="majorEastAsia" w:cs="Arial"/>
          <w:color w:val="374151"/>
          <w:shd w:val="clear" w:color="auto" w:fill="FFFFFF"/>
        </w:rPr>
        <w:t>, while a</w:t>
      </w:r>
      <w:r w:rsidRPr="58BCEBFD">
        <w:rPr>
          <w:rStyle w:val="normaltextrun"/>
          <w:rFonts w:eastAsiaTheme="majorEastAsia" w:cs="Arial"/>
          <w:color w:val="374151"/>
          <w:shd w:val="clear" w:color="auto" w:fill="FFFFFF"/>
        </w:rPr>
        <w:t xml:space="preserve">uthorization </w:t>
      </w:r>
      <w:bookmarkStart w:id="19" w:name="_Int_xJn0r220"/>
      <w:r w:rsidR="334E83DD" w:rsidRPr="58BCEBFD">
        <w:rPr>
          <w:rStyle w:val="normaltextrun"/>
          <w:rFonts w:eastAsiaTheme="majorEastAsia" w:cs="Arial"/>
          <w:color w:val="374151"/>
          <w:shd w:val="clear" w:color="auto" w:fill="FFFFFF"/>
        </w:rPr>
        <w:t>determines</w:t>
      </w:r>
      <w:bookmarkEnd w:id="19"/>
      <w:r w:rsidRPr="58BCEBFD">
        <w:rPr>
          <w:rStyle w:val="normaltextrun"/>
          <w:rFonts w:eastAsiaTheme="majorEastAsia" w:cs="Arial"/>
          <w:color w:val="374151"/>
          <w:shd w:val="clear" w:color="auto" w:fill="FFFFFF"/>
        </w:rPr>
        <w:t xml:space="preserve"> what actions the authenticated user or device can perform on the system or resource. In combination, authentication and authorization </w:t>
      </w:r>
      <w:bookmarkStart w:id="20" w:name="_Int_jZ2b9VWw"/>
      <w:r w:rsidR="334E83DD" w:rsidRPr="58BCEBFD">
        <w:rPr>
          <w:rStyle w:val="normaltextrun"/>
          <w:rFonts w:eastAsiaTheme="majorEastAsia" w:cs="Arial"/>
          <w:color w:val="374151"/>
          <w:shd w:val="clear" w:color="auto" w:fill="FFFFFF"/>
        </w:rPr>
        <w:t>validates</w:t>
      </w:r>
      <w:bookmarkEnd w:id="20"/>
      <w:r w:rsidRPr="58BCEBFD">
        <w:rPr>
          <w:rStyle w:val="normaltextrun"/>
          <w:rFonts w:eastAsiaTheme="majorEastAsia" w:cs="Arial"/>
          <w:color w:val="374151"/>
          <w:shd w:val="clear" w:color="auto" w:fill="FFFFFF"/>
        </w:rPr>
        <w:t xml:space="preserve"> your identity before granting you access to </w:t>
      </w:r>
      <w:r w:rsidR="334E83DD" w:rsidRPr="58BCEBFD">
        <w:rPr>
          <w:rStyle w:val="normaltextrun"/>
          <w:rFonts w:eastAsiaTheme="majorEastAsia" w:cs="Arial"/>
          <w:color w:val="374151"/>
          <w:shd w:val="clear" w:color="auto" w:fill="FFFFFF"/>
        </w:rPr>
        <w:t xml:space="preserve">the </w:t>
      </w:r>
      <w:r w:rsidRPr="58BCEBFD">
        <w:rPr>
          <w:rStyle w:val="normaltextrun"/>
          <w:rFonts w:eastAsiaTheme="majorEastAsia" w:cs="Arial"/>
          <w:color w:val="374151"/>
          <w:shd w:val="clear" w:color="auto" w:fill="FFFFFF"/>
        </w:rPr>
        <w:t>systems, resources, and other network assets</w:t>
      </w:r>
      <w:r w:rsidR="334E83DD" w:rsidRPr="58BCEBFD">
        <w:rPr>
          <w:rStyle w:val="normaltextrun"/>
          <w:rFonts w:eastAsiaTheme="majorEastAsia" w:cs="Arial"/>
          <w:color w:val="374151"/>
          <w:shd w:val="clear" w:color="auto" w:fill="FFFFFF"/>
        </w:rPr>
        <w:t xml:space="preserve"> that you need</w:t>
      </w:r>
      <w:r w:rsidRPr="58BCEBFD">
        <w:rPr>
          <w:rStyle w:val="normaltextrun"/>
          <w:rFonts w:eastAsiaTheme="majorEastAsia" w:cs="Arial"/>
          <w:color w:val="374151"/>
          <w:shd w:val="clear" w:color="auto" w:fill="FFFFFF"/>
        </w:rPr>
        <w:t>.</w:t>
      </w:r>
      <w:r w:rsidR="6688375C" w:rsidRPr="58BCEBFD">
        <w:rPr>
          <w:rStyle w:val="normaltextrun"/>
          <w:rFonts w:eastAsiaTheme="majorEastAsia" w:cs="Arial"/>
          <w:color w:val="374151"/>
          <w:shd w:val="clear" w:color="auto" w:fill="FFFFFF"/>
        </w:rPr>
        <w:t xml:space="preserve"> </w:t>
      </w:r>
      <w:r w:rsidR="334E83DD" w:rsidRPr="58BCEBFD">
        <w:rPr>
          <w:rStyle w:val="normaltextrun"/>
          <w:rFonts w:eastAsiaTheme="majorEastAsia" w:cs="Arial"/>
          <w:color w:val="374151"/>
          <w:shd w:val="clear" w:color="auto" w:fill="FFFFFF"/>
        </w:rPr>
        <w:t>Every system requires this combination as fundamental to its security.</w:t>
      </w:r>
    </w:p>
    <w:p w14:paraId="37871F8F" w14:textId="6C31252F" w:rsidR="000E67E3" w:rsidRPr="00775310" w:rsidRDefault="000E67E3" w:rsidP="000E67E3">
      <w:r w:rsidRPr="00775310">
        <w:t>Watch the following video</w:t>
      </w:r>
      <w:r>
        <w:t xml:space="preserve"> to learn more about authentication and authorization</w:t>
      </w:r>
      <w:r w:rsidRPr="00775310">
        <w:t>.</w:t>
      </w:r>
    </w:p>
    <w:p w14:paraId="55D282FF" w14:textId="5FFB7986" w:rsidR="000E67E3" w:rsidRPr="00775310" w:rsidRDefault="000E67E3" w:rsidP="000E67E3">
      <w:pPr>
        <w:pStyle w:val="NoteDeveloperNote"/>
      </w:pPr>
      <w:r w:rsidRPr="00775310">
        <w:rPr>
          <w:b/>
          <w:bCs/>
        </w:rPr>
        <w:t>Developer note:</w:t>
      </w:r>
      <w:r w:rsidRPr="00775310">
        <w:t xml:space="preserve"> Insert video: </w:t>
      </w:r>
      <w:r>
        <w:t>A</w:t>
      </w:r>
      <w:r w:rsidRPr="000E67E3">
        <w:t>uthentication and authorization</w:t>
      </w:r>
      <w:r w:rsidRPr="00775310">
        <w:t xml:space="preserve"> (once we have it)</w:t>
      </w:r>
    </w:p>
    <w:p w14:paraId="07F84682" w14:textId="674445AA" w:rsidR="000E67E3" w:rsidRPr="00775310" w:rsidRDefault="6688375C" w:rsidP="000E67E3">
      <w:pPr>
        <w:pStyle w:val="NoteReviewerNote"/>
      </w:pPr>
      <w:bookmarkStart w:id="21" w:name="_Int_FqGixD5H"/>
      <w:proofErr w:type="gramStart"/>
      <w:r w:rsidRPr="58BCEBFD">
        <w:rPr>
          <w:b/>
        </w:rPr>
        <w:t>Reviewer</w:t>
      </w:r>
      <w:bookmarkEnd w:id="21"/>
      <w:proofErr w:type="gramEnd"/>
      <w:r w:rsidRPr="58BCEBFD">
        <w:rPr>
          <w:b/>
        </w:rPr>
        <w:t xml:space="preserve"> note:</w:t>
      </w:r>
      <w:r>
        <w:t xml:space="preserve"> Link to video script: </w:t>
      </w:r>
      <w:hyperlink r:id="rId11">
        <w:r w:rsidRPr="58BCEBFD">
          <w:rPr>
            <w:rStyle w:val="Hyperlink"/>
          </w:rPr>
          <w:t>https://ibm.box.com/s/f6laksjed19ut4w1gmrfnoqdijbr5gr0</w:t>
        </w:r>
      </w:hyperlink>
    </w:p>
    <w:p w14:paraId="5AB5A2D8" w14:textId="77777777" w:rsidR="000E67E3" w:rsidRDefault="000E67E3" w:rsidP="000E67E3">
      <w:pPr>
        <w:pStyle w:val="NoteDeveloperNote"/>
      </w:pPr>
      <w:r w:rsidRPr="00775310">
        <w:rPr>
          <w:b/>
          <w:bCs/>
        </w:rPr>
        <w:t>Developer note:</w:t>
      </w:r>
      <w:r w:rsidRPr="00775310">
        <w:t xml:space="preserve"> Insert link to the transcript</w:t>
      </w:r>
      <w:r>
        <w:t>’</w:t>
      </w:r>
      <w:r w:rsidRPr="00775310">
        <w:t>s PDF (once we have it).</w:t>
      </w:r>
    </w:p>
    <w:p w14:paraId="7AEEE112" w14:textId="7B73195F" w:rsidR="000E67E3" w:rsidRDefault="000E67E3" w:rsidP="000E67E3">
      <w:r w:rsidRPr="003F556E">
        <w:t>Now that you</w:t>
      </w:r>
      <w:r>
        <w:t>’</w:t>
      </w:r>
      <w:r w:rsidRPr="003F556E">
        <w:t xml:space="preserve">re familiar with </w:t>
      </w:r>
      <w:r w:rsidRPr="000E67E3">
        <w:t>authentication and authorization</w:t>
      </w:r>
      <w:r w:rsidRPr="003F556E">
        <w:t>, you</w:t>
      </w:r>
      <w:r>
        <w:t>’</w:t>
      </w:r>
      <w:r w:rsidRPr="003F556E">
        <w:t xml:space="preserve">re ready to explore </w:t>
      </w:r>
      <w:r>
        <w:t>it</w:t>
      </w:r>
      <w:r w:rsidRPr="003F556E">
        <w:t xml:space="preserve"> in more detail.</w:t>
      </w:r>
    </w:p>
    <w:p w14:paraId="18A6DCCD" w14:textId="4313EBC2" w:rsidR="000E67E3" w:rsidRPr="00A10883" w:rsidRDefault="6688375C" w:rsidP="00A10883">
      <w:pPr>
        <w:pStyle w:val="Heading3"/>
        <w:rPr>
          <w:rStyle w:val="normaltextrun"/>
        </w:rPr>
      </w:pPr>
      <w:bookmarkStart w:id="22" w:name="_Int_BVk3uOnJ"/>
      <w:r>
        <w:t>Additional</w:t>
      </w:r>
      <w:bookmarkEnd w:id="22"/>
      <w:r>
        <w:t xml:space="preserve"> authentication methods</w:t>
      </w:r>
    </w:p>
    <w:p w14:paraId="46E129A9" w14:textId="72C7A5D1" w:rsidR="004E36D3" w:rsidRDefault="334E83DD" w:rsidP="58BCEBFD">
      <w:pPr>
        <w:rPr>
          <w:rStyle w:val="normaltextrun"/>
          <w:rFonts w:ascii="Calibri" w:hAnsi="Calibri" w:cs="Calibri"/>
          <w:sz w:val="22"/>
        </w:rPr>
      </w:pPr>
      <w:r w:rsidRPr="58BCEBFD">
        <w:rPr>
          <w:rStyle w:val="normaltextrun"/>
          <w:rFonts w:eastAsiaTheme="majorEastAsia" w:cs="Arial"/>
          <w:color w:val="374151"/>
          <w:shd w:val="clear" w:color="auto" w:fill="FFFFFF"/>
        </w:rPr>
        <w:t xml:space="preserve">Usernames and passwords traditionally give basic authentication, and many systems still use them, However, most modern systems use </w:t>
      </w:r>
      <w:bookmarkStart w:id="23" w:name="_Int_JBDcqytz"/>
      <w:r w:rsidRPr="58BCEBFD">
        <w:rPr>
          <w:rStyle w:val="normaltextrun"/>
          <w:rFonts w:eastAsiaTheme="majorEastAsia" w:cs="Arial"/>
          <w:color w:val="374151"/>
          <w:shd w:val="clear" w:color="auto" w:fill="FFFFFF"/>
        </w:rPr>
        <w:t>additional</w:t>
      </w:r>
      <w:bookmarkEnd w:id="23"/>
      <w:r w:rsidRPr="58BCEBFD">
        <w:rPr>
          <w:rStyle w:val="normaltextrun"/>
          <w:rFonts w:eastAsiaTheme="majorEastAsia" w:cs="Arial"/>
          <w:color w:val="374151"/>
          <w:shd w:val="clear" w:color="auto" w:fill="FFFFFF"/>
        </w:rPr>
        <w:t xml:space="preserve"> methods of authentication for a higher level of protection</w:t>
      </w:r>
      <w:r w:rsidR="6D267E52" w:rsidRPr="58BCEBFD">
        <w:rPr>
          <w:rStyle w:val="normaltextrun"/>
          <w:rFonts w:eastAsiaTheme="majorEastAsia" w:cs="Arial"/>
          <w:color w:val="374151"/>
          <w:shd w:val="clear" w:color="auto" w:fill="FFFFFF"/>
        </w:rPr>
        <w:t xml:space="preserve">. </w:t>
      </w:r>
    </w:p>
    <w:p w14:paraId="40B73F54" w14:textId="77777777" w:rsidR="000E67E3" w:rsidRDefault="000E67E3" w:rsidP="000E67E3">
      <w:pPr>
        <w:pStyle w:val="CallToAction"/>
      </w:pPr>
      <w:r>
        <w:t>Select each card to learn more.</w:t>
      </w:r>
    </w:p>
    <w:p w14:paraId="2032667D" w14:textId="77777777" w:rsidR="004E36D3" w:rsidRDefault="004E36D3" w:rsidP="004E36D3">
      <w:pPr>
        <w:pStyle w:val="NoteDeveloperNote"/>
      </w:pPr>
      <w:r w:rsidRPr="00163CF1">
        <w:rPr>
          <w:b/>
          <w:bCs/>
        </w:rPr>
        <w:t>Developer note:</w:t>
      </w:r>
      <w:r>
        <w:t xml:space="preserve"> Flashcard grid</w:t>
      </w:r>
    </w:p>
    <w:p w14:paraId="57CB98A9" w14:textId="357A0219" w:rsidR="004E36D3" w:rsidRPr="00022FDC" w:rsidRDefault="004E36D3" w:rsidP="004E36D3">
      <w:pPr>
        <w:pStyle w:val="InteractiveCard"/>
        <w:rPr>
          <w:b/>
          <w:bCs/>
        </w:rPr>
      </w:pPr>
      <w:r w:rsidRPr="00022FDC">
        <w:rPr>
          <w:b/>
          <w:bCs/>
        </w:rPr>
        <w:t xml:space="preserve">Card </w:t>
      </w:r>
      <w:r w:rsidR="007A79C8">
        <w:rPr>
          <w:b/>
          <w:bCs/>
        </w:rPr>
        <w:t>1</w:t>
      </w:r>
    </w:p>
    <w:p w14:paraId="38AC67B5" w14:textId="77777777" w:rsidR="004E36D3" w:rsidRDefault="004E36D3" w:rsidP="004E36D3">
      <w:pPr>
        <w:pStyle w:val="NoteDeveloperNote"/>
      </w:pPr>
      <w:r>
        <w:t>Front:</w:t>
      </w:r>
    </w:p>
    <w:p w14:paraId="018165A5" w14:textId="5C251E91" w:rsidR="007A79C8" w:rsidRDefault="007A79C8" w:rsidP="00B76CB6">
      <w:pPr>
        <w:pStyle w:val="paragraph"/>
        <w:spacing w:before="0" w:beforeAutospacing="0" w:after="0" w:afterAutospacing="0"/>
        <w:textAlignment w:val="baseline"/>
        <w:rPr>
          <w:rStyle w:val="normaltextrun"/>
          <w:rFonts w:ascii="Arial" w:eastAsiaTheme="majorEastAsia" w:hAnsi="Arial" w:cs="Arial"/>
          <w:color w:val="374151"/>
          <w:sz w:val="20"/>
          <w:szCs w:val="20"/>
          <w:shd w:val="clear" w:color="auto" w:fill="FFFFFF"/>
        </w:rPr>
      </w:pPr>
      <w:r w:rsidRPr="00B76CB6">
        <w:rPr>
          <w:rStyle w:val="normaltextrun"/>
          <w:rFonts w:ascii="Arial" w:eastAsiaTheme="majorEastAsia" w:hAnsi="Arial" w:cs="Arial"/>
          <w:color w:val="374151"/>
          <w:sz w:val="20"/>
          <w:szCs w:val="20"/>
          <w:shd w:val="clear" w:color="auto" w:fill="FFFFFF"/>
        </w:rPr>
        <w:t xml:space="preserve">Knowledge-based authentication </w:t>
      </w:r>
    </w:p>
    <w:p w14:paraId="28A74957" w14:textId="77777777" w:rsidR="00B76CB6" w:rsidRPr="00B76CB6" w:rsidRDefault="00B76CB6" w:rsidP="00B76CB6">
      <w:pPr>
        <w:pStyle w:val="paragraph"/>
        <w:spacing w:before="0" w:beforeAutospacing="0" w:after="0" w:afterAutospacing="0"/>
        <w:textAlignment w:val="baseline"/>
        <w:rPr>
          <w:rStyle w:val="normaltextrun"/>
          <w:rFonts w:ascii="Arial" w:eastAsiaTheme="majorEastAsia" w:hAnsi="Arial" w:cs="Arial"/>
          <w:color w:val="374151"/>
          <w:sz w:val="20"/>
          <w:szCs w:val="20"/>
          <w:shd w:val="clear" w:color="auto" w:fill="FFFFFF"/>
        </w:rPr>
      </w:pPr>
    </w:p>
    <w:p w14:paraId="06C4FB61" w14:textId="3F963BD0" w:rsidR="004E36D3" w:rsidRDefault="004E36D3" w:rsidP="004E36D3">
      <w:pPr>
        <w:pStyle w:val="NoteDeveloperNote"/>
      </w:pPr>
      <w:r>
        <w:t>Back:</w:t>
      </w:r>
    </w:p>
    <w:p w14:paraId="57B0EB8E" w14:textId="77777777" w:rsidR="007A79C8" w:rsidRDefault="007A79C8" w:rsidP="00B76CB6">
      <w:pPr>
        <w:pStyle w:val="paragraph"/>
        <w:spacing w:before="0" w:beforeAutospacing="0" w:after="0" w:afterAutospacing="0"/>
        <w:textAlignment w:val="baseline"/>
        <w:rPr>
          <w:rStyle w:val="normaltextrun"/>
          <w:rFonts w:ascii="Arial" w:eastAsiaTheme="majorEastAsia" w:hAnsi="Arial" w:cs="Arial"/>
          <w:color w:val="374151"/>
          <w:sz w:val="20"/>
          <w:szCs w:val="20"/>
          <w:shd w:val="clear" w:color="auto" w:fill="FFFFFF"/>
        </w:rPr>
      </w:pPr>
      <w:r w:rsidRPr="00B76CB6">
        <w:rPr>
          <w:rStyle w:val="normaltextrun"/>
          <w:rFonts w:ascii="Arial" w:eastAsiaTheme="majorEastAsia" w:hAnsi="Arial" w:cs="Arial"/>
          <w:color w:val="374151"/>
          <w:sz w:val="20"/>
          <w:szCs w:val="20"/>
          <w:shd w:val="clear" w:color="auto" w:fill="FFFFFF"/>
        </w:rPr>
        <w:t xml:space="preserve">Knowledge-based authentication </w:t>
      </w:r>
    </w:p>
    <w:p w14:paraId="219A6BBD" w14:textId="77777777" w:rsidR="00B76CB6" w:rsidRPr="00B76CB6" w:rsidRDefault="00B76CB6" w:rsidP="00B76CB6">
      <w:pPr>
        <w:pStyle w:val="paragraph"/>
        <w:spacing w:before="0" w:beforeAutospacing="0" w:after="0" w:afterAutospacing="0"/>
        <w:textAlignment w:val="baseline"/>
        <w:rPr>
          <w:rStyle w:val="normaltextrun"/>
          <w:rFonts w:ascii="Arial" w:eastAsiaTheme="majorEastAsia" w:hAnsi="Arial" w:cs="Arial"/>
          <w:color w:val="374151"/>
          <w:sz w:val="20"/>
          <w:szCs w:val="20"/>
          <w:shd w:val="clear" w:color="auto" w:fill="FFFFFF"/>
        </w:rPr>
      </w:pPr>
    </w:p>
    <w:p w14:paraId="6D74C0F6" w14:textId="7BF06B50" w:rsidR="00DE6954" w:rsidRPr="00B76CB6" w:rsidRDefault="00DE6954" w:rsidP="004E36D3">
      <w:pPr>
        <w:pStyle w:val="paragraph"/>
        <w:spacing w:before="0" w:beforeAutospacing="0" w:after="0" w:afterAutospacing="0"/>
        <w:textAlignment w:val="baseline"/>
        <w:rPr>
          <w:rStyle w:val="normaltextrun"/>
          <w:rFonts w:ascii="Arial" w:eastAsiaTheme="majorEastAsia" w:hAnsi="Arial" w:cs="Arial"/>
          <w:color w:val="374151"/>
          <w:sz w:val="20"/>
          <w:szCs w:val="20"/>
          <w:shd w:val="clear" w:color="auto" w:fill="FFFFFF"/>
        </w:rPr>
      </w:pPr>
      <w:r w:rsidRPr="00B76CB6">
        <w:rPr>
          <w:rStyle w:val="normaltextrun"/>
          <w:rFonts w:ascii="Arial" w:eastAsiaTheme="majorEastAsia" w:hAnsi="Arial" w:cs="Arial"/>
          <w:color w:val="374151"/>
          <w:sz w:val="20"/>
          <w:szCs w:val="20"/>
          <w:shd w:val="clear" w:color="auto" w:fill="FFFFFF"/>
        </w:rPr>
        <w:t>Knowledge-based authentication (KBA) verifies the identity of a user by asking questions based on information that only the use</w:t>
      </w:r>
      <w:r w:rsidR="007A79C8" w:rsidRPr="00B76CB6">
        <w:rPr>
          <w:rStyle w:val="normaltextrun"/>
          <w:rFonts w:ascii="Arial" w:eastAsiaTheme="majorEastAsia" w:hAnsi="Arial" w:cs="Arial"/>
          <w:color w:val="374151"/>
          <w:sz w:val="20"/>
          <w:szCs w:val="20"/>
          <w:shd w:val="clear" w:color="auto" w:fill="FFFFFF"/>
        </w:rPr>
        <w:t xml:space="preserve">r </w:t>
      </w:r>
      <w:r w:rsidRPr="00B76CB6">
        <w:rPr>
          <w:rStyle w:val="normaltextrun"/>
          <w:rFonts w:ascii="Arial" w:eastAsiaTheme="majorEastAsia" w:hAnsi="Arial" w:cs="Arial"/>
          <w:color w:val="374151"/>
          <w:sz w:val="20"/>
          <w:szCs w:val="20"/>
          <w:shd w:val="clear" w:color="auto" w:fill="FFFFFF"/>
        </w:rPr>
        <w:t>know</w:t>
      </w:r>
      <w:r w:rsidR="007A79C8" w:rsidRPr="00B76CB6">
        <w:rPr>
          <w:rStyle w:val="normaltextrun"/>
          <w:rFonts w:ascii="Arial" w:eastAsiaTheme="majorEastAsia" w:hAnsi="Arial" w:cs="Arial"/>
          <w:color w:val="374151"/>
          <w:sz w:val="20"/>
          <w:szCs w:val="20"/>
          <w:shd w:val="clear" w:color="auto" w:fill="FFFFFF"/>
        </w:rPr>
        <w:t>s</w:t>
      </w:r>
      <w:r w:rsidRPr="00B76CB6">
        <w:rPr>
          <w:rStyle w:val="normaltextrun"/>
          <w:rFonts w:ascii="Arial" w:eastAsiaTheme="majorEastAsia" w:hAnsi="Arial" w:cs="Arial"/>
          <w:color w:val="374151"/>
          <w:sz w:val="20"/>
          <w:szCs w:val="20"/>
          <w:shd w:val="clear" w:color="auto" w:fill="FFFFFF"/>
        </w:rPr>
        <w:t>, such as a secret question or a personal identification number</w:t>
      </w:r>
      <w:r w:rsidR="00B76CB6" w:rsidRPr="00B76CB6">
        <w:rPr>
          <w:rStyle w:val="normaltextrun"/>
          <w:rFonts w:ascii="Arial" w:eastAsiaTheme="majorEastAsia" w:hAnsi="Arial" w:cs="Arial"/>
          <w:color w:val="374151"/>
          <w:sz w:val="20"/>
          <w:szCs w:val="20"/>
          <w:shd w:val="clear" w:color="auto" w:fill="FFFFFF"/>
        </w:rPr>
        <w:t xml:space="preserve">. </w:t>
      </w:r>
    </w:p>
    <w:p w14:paraId="1BE4A6CD" w14:textId="70CB8A6B" w:rsidR="004E36D3" w:rsidRPr="00022FDC" w:rsidRDefault="004E36D3" w:rsidP="004E36D3">
      <w:pPr>
        <w:pStyle w:val="InteractiveCard"/>
        <w:rPr>
          <w:b/>
          <w:bCs/>
        </w:rPr>
      </w:pPr>
      <w:r w:rsidRPr="00022FDC">
        <w:rPr>
          <w:b/>
          <w:bCs/>
        </w:rPr>
        <w:t xml:space="preserve">Card </w:t>
      </w:r>
      <w:r w:rsidR="007A79C8">
        <w:rPr>
          <w:b/>
          <w:bCs/>
        </w:rPr>
        <w:t>2</w:t>
      </w:r>
    </w:p>
    <w:p w14:paraId="2DDFBEAC" w14:textId="77777777" w:rsidR="004E36D3" w:rsidRDefault="004E36D3" w:rsidP="004E36D3">
      <w:pPr>
        <w:pStyle w:val="NoteDeveloperNote"/>
      </w:pPr>
      <w:r>
        <w:t>Front:</w:t>
      </w:r>
    </w:p>
    <w:p w14:paraId="7BA288CC" w14:textId="3305C429" w:rsidR="004E36D3" w:rsidRPr="00B76CB6" w:rsidRDefault="00B76CB6" w:rsidP="00B76CB6">
      <w:pPr>
        <w:pStyle w:val="paragraph"/>
        <w:spacing w:before="0" w:beforeAutospacing="0" w:after="0" w:afterAutospacing="0"/>
        <w:textAlignment w:val="baseline"/>
        <w:rPr>
          <w:rStyle w:val="normaltextrun"/>
          <w:rFonts w:ascii="Arial" w:eastAsiaTheme="majorEastAsia" w:hAnsi="Arial" w:cs="Arial"/>
          <w:color w:val="374151"/>
          <w:sz w:val="20"/>
          <w:szCs w:val="20"/>
          <w:shd w:val="clear" w:color="auto" w:fill="FFFFFF"/>
        </w:rPr>
      </w:pPr>
      <w:r w:rsidRPr="00B76CB6">
        <w:rPr>
          <w:rStyle w:val="normaltextrun"/>
          <w:rFonts w:ascii="Arial" w:eastAsiaTheme="majorEastAsia" w:hAnsi="Arial" w:cs="Arial"/>
          <w:color w:val="374151"/>
          <w:sz w:val="20"/>
          <w:szCs w:val="20"/>
          <w:shd w:val="clear" w:color="auto" w:fill="FFFFFF"/>
        </w:rPr>
        <w:t>Single sign-on</w:t>
      </w:r>
    </w:p>
    <w:p w14:paraId="470588A7" w14:textId="77777777" w:rsidR="00B76CB6" w:rsidRPr="00B76CB6" w:rsidRDefault="00B76CB6" w:rsidP="00B76CB6">
      <w:pPr>
        <w:pStyle w:val="paragraph"/>
        <w:spacing w:before="0" w:beforeAutospacing="0" w:after="0" w:afterAutospacing="0"/>
        <w:textAlignment w:val="baseline"/>
        <w:rPr>
          <w:rStyle w:val="normaltextrun"/>
          <w:rFonts w:ascii="Arial" w:eastAsiaTheme="majorEastAsia" w:hAnsi="Arial" w:cs="Arial"/>
          <w:color w:val="374151"/>
          <w:sz w:val="18"/>
          <w:szCs w:val="18"/>
          <w:shd w:val="clear" w:color="auto" w:fill="FFFFFF"/>
        </w:rPr>
      </w:pPr>
    </w:p>
    <w:p w14:paraId="256702C8" w14:textId="77777777" w:rsidR="004E36D3" w:rsidRDefault="004E36D3" w:rsidP="004E36D3">
      <w:pPr>
        <w:pStyle w:val="NoteDeveloperNote"/>
      </w:pPr>
      <w:r>
        <w:t>Back:</w:t>
      </w:r>
    </w:p>
    <w:p w14:paraId="4F770E0C" w14:textId="77777777" w:rsidR="00B76CB6" w:rsidRPr="00B76CB6" w:rsidRDefault="00B76CB6" w:rsidP="00B76CB6">
      <w:pPr>
        <w:rPr>
          <w:rStyle w:val="normaltextrun"/>
          <w:rFonts w:eastAsiaTheme="majorEastAsia" w:cs="Arial"/>
          <w:color w:val="374151"/>
          <w:szCs w:val="20"/>
          <w:shd w:val="clear" w:color="auto" w:fill="FFFFFF"/>
        </w:rPr>
      </w:pPr>
      <w:r w:rsidRPr="00B76CB6">
        <w:rPr>
          <w:rStyle w:val="normaltextrun"/>
          <w:rFonts w:eastAsiaTheme="majorEastAsia" w:cs="Arial"/>
          <w:color w:val="374151"/>
          <w:szCs w:val="20"/>
          <w:shd w:val="clear" w:color="auto" w:fill="FFFFFF"/>
        </w:rPr>
        <w:t>Single sign-on</w:t>
      </w:r>
    </w:p>
    <w:p w14:paraId="331B860B" w14:textId="30DAF1D2" w:rsidR="00DE6954" w:rsidRPr="00A70F25" w:rsidRDefault="00DE6954" w:rsidP="004E36D3">
      <w:pPr>
        <w:pStyle w:val="paragraph"/>
        <w:spacing w:before="0" w:beforeAutospacing="0" w:after="0" w:afterAutospacing="0"/>
        <w:textAlignment w:val="baseline"/>
        <w:rPr>
          <w:rStyle w:val="normaltextrun"/>
          <w:rFonts w:ascii="Arial" w:eastAsiaTheme="majorEastAsia" w:hAnsi="Arial" w:cs="Arial"/>
          <w:color w:val="374151"/>
          <w:sz w:val="20"/>
          <w:szCs w:val="20"/>
          <w:shd w:val="clear" w:color="auto" w:fill="FFFFFF"/>
        </w:rPr>
      </w:pPr>
      <w:r w:rsidRPr="00A70F25">
        <w:rPr>
          <w:rStyle w:val="normaltextrun"/>
          <w:rFonts w:ascii="Arial" w:eastAsiaTheme="majorEastAsia" w:hAnsi="Arial" w:cs="Arial"/>
          <w:color w:val="374151"/>
          <w:sz w:val="20"/>
          <w:szCs w:val="20"/>
          <w:shd w:val="clear" w:color="auto" w:fill="FFFFFF"/>
        </w:rPr>
        <w:t xml:space="preserve">Single sign-on (SSO) </w:t>
      </w:r>
      <w:r w:rsidR="00A70F25">
        <w:rPr>
          <w:rStyle w:val="normaltextrun"/>
          <w:rFonts w:ascii="Arial" w:eastAsiaTheme="majorEastAsia" w:hAnsi="Arial" w:cs="Arial"/>
          <w:color w:val="374151"/>
          <w:sz w:val="20"/>
          <w:szCs w:val="20"/>
          <w:shd w:val="clear" w:color="auto" w:fill="FFFFFF"/>
        </w:rPr>
        <w:t>enables</w:t>
      </w:r>
      <w:r w:rsidRPr="00A70F25">
        <w:rPr>
          <w:rStyle w:val="normaltextrun"/>
          <w:rFonts w:ascii="Arial" w:eastAsiaTheme="majorEastAsia" w:hAnsi="Arial" w:cs="Arial"/>
          <w:color w:val="374151"/>
          <w:sz w:val="20"/>
          <w:szCs w:val="20"/>
          <w:shd w:val="clear" w:color="auto" w:fill="FFFFFF"/>
        </w:rPr>
        <w:t xml:space="preserve"> users to access multiple </w:t>
      </w:r>
      <w:r w:rsidR="00A70F25">
        <w:rPr>
          <w:rStyle w:val="normaltextrun"/>
          <w:rFonts w:ascii="Arial" w:eastAsiaTheme="majorEastAsia" w:hAnsi="Arial" w:cs="Arial"/>
          <w:color w:val="374151"/>
          <w:sz w:val="20"/>
          <w:szCs w:val="20"/>
          <w:shd w:val="clear" w:color="auto" w:fill="FFFFFF"/>
        </w:rPr>
        <w:t>resources</w:t>
      </w:r>
      <w:r w:rsidRPr="00A70F25">
        <w:rPr>
          <w:rStyle w:val="normaltextrun"/>
          <w:rFonts w:ascii="Arial" w:eastAsiaTheme="majorEastAsia" w:hAnsi="Arial" w:cs="Arial"/>
          <w:color w:val="374151"/>
          <w:sz w:val="20"/>
          <w:szCs w:val="20"/>
          <w:shd w:val="clear" w:color="auto" w:fill="FFFFFF"/>
        </w:rPr>
        <w:t xml:space="preserve"> with one set of login credentials. The SSO portal </w:t>
      </w:r>
      <w:r w:rsidR="00A70F25">
        <w:rPr>
          <w:rStyle w:val="normaltextrun"/>
          <w:rFonts w:ascii="Arial" w:eastAsiaTheme="majorEastAsia" w:hAnsi="Arial" w:cs="Arial"/>
          <w:color w:val="374151"/>
          <w:sz w:val="20"/>
          <w:szCs w:val="20"/>
          <w:shd w:val="clear" w:color="auto" w:fill="FFFFFF"/>
        </w:rPr>
        <w:t xml:space="preserve">fully </w:t>
      </w:r>
      <w:r w:rsidRPr="00A70F25">
        <w:rPr>
          <w:rStyle w:val="normaltextrun"/>
          <w:rFonts w:ascii="Arial" w:eastAsiaTheme="majorEastAsia" w:hAnsi="Arial" w:cs="Arial"/>
          <w:color w:val="374151"/>
          <w:sz w:val="20"/>
          <w:szCs w:val="20"/>
          <w:shd w:val="clear" w:color="auto" w:fill="FFFFFF"/>
        </w:rPr>
        <w:t xml:space="preserve">authenticates the user and </w:t>
      </w:r>
      <w:r w:rsidR="00A70F25">
        <w:rPr>
          <w:rStyle w:val="normaltextrun"/>
          <w:rFonts w:ascii="Arial" w:eastAsiaTheme="majorEastAsia" w:hAnsi="Arial" w:cs="Arial"/>
          <w:color w:val="374151"/>
          <w:sz w:val="20"/>
          <w:szCs w:val="20"/>
          <w:shd w:val="clear" w:color="auto" w:fill="FFFFFF"/>
        </w:rPr>
        <w:t>creates</w:t>
      </w:r>
      <w:r w:rsidRPr="00A70F25">
        <w:rPr>
          <w:rStyle w:val="normaltextrun"/>
          <w:rFonts w:ascii="Arial" w:eastAsiaTheme="majorEastAsia" w:hAnsi="Arial" w:cs="Arial"/>
          <w:color w:val="374151"/>
          <w:sz w:val="20"/>
          <w:szCs w:val="20"/>
          <w:shd w:val="clear" w:color="auto" w:fill="FFFFFF"/>
        </w:rPr>
        <w:t xml:space="preserve"> a certificate or token that acts as a security key for other resources</w:t>
      </w:r>
      <w:r w:rsidR="00A70F25">
        <w:rPr>
          <w:rStyle w:val="normaltextrun"/>
          <w:rFonts w:ascii="Arial" w:eastAsiaTheme="majorEastAsia" w:hAnsi="Arial" w:cs="Arial"/>
          <w:color w:val="374151"/>
          <w:sz w:val="20"/>
          <w:szCs w:val="20"/>
          <w:shd w:val="clear" w:color="auto" w:fill="FFFFFF"/>
        </w:rPr>
        <w:t>.</w:t>
      </w:r>
    </w:p>
    <w:p w14:paraId="6B08493D" w14:textId="0CEB7D84" w:rsidR="004E36D3" w:rsidRPr="00022FDC" w:rsidRDefault="004E36D3" w:rsidP="004E36D3">
      <w:pPr>
        <w:pStyle w:val="InteractiveCard"/>
        <w:rPr>
          <w:b/>
          <w:bCs/>
        </w:rPr>
      </w:pPr>
      <w:r w:rsidRPr="00022FDC">
        <w:rPr>
          <w:b/>
          <w:bCs/>
        </w:rPr>
        <w:t xml:space="preserve">Card </w:t>
      </w:r>
      <w:r w:rsidR="007A79C8">
        <w:rPr>
          <w:b/>
          <w:bCs/>
        </w:rPr>
        <w:t>3</w:t>
      </w:r>
    </w:p>
    <w:p w14:paraId="37EE961B" w14:textId="77777777" w:rsidR="004E36D3" w:rsidRDefault="004E36D3" w:rsidP="004E36D3">
      <w:pPr>
        <w:pStyle w:val="NoteDeveloperNote"/>
      </w:pPr>
      <w:r>
        <w:t>Front:</w:t>
      </w:r>
    </w:p>
    <w:p w14:paraId="6A3978D1" w14:textId="77777777" w:rsidR="0033215C" w:rsidRDefault="0033215C" w:rsidP="004E36D3">
      <w:pPr>
        <w:pStyle w:val="NoteDeveloperNote"/>
        <w:rPr>
          <w:rStyle w:val="normaltextrun"/>
          <w:rFonts w:eastAsiaTheme="majorEastAsia" w:cs="Arial"/>
          <w:color w:val="374151"/>
          <w:szCs w:val="20"/>
          <w:shd w:val="clear" w:color="auto" w:fill="FFFFFF"/>
        </w:rPr>
      </w:pPr>
      <w:r w:rsidRPr="0033215C">
        <w:rPr>
          <w:rStyle w:val="normaltextrun"/>
          <w:rFonts w:eastAsiaTheme="majorEastAsia" w:cs="Arial"/>
          <w:color w:val="374151"/>
          <w:szCs w:val="20"/>
          <w:shd w:val="clear" w:color="auto" w:fill="FFFFFF"/>
        </w:rPr>
        <w:t xml:space="preserve">Multifactor authentication </w:t>
      </w:r>
    </w:p>
    <w:p w14:paraId="6BF9A1BB" w14:textId="13A98AAB" w:rsidR="004E36D3" w:rsidRDefault="004E36D3" w:rsidP="004E36D3">
      <w:pPr>
        <w:pStyle w:val="NoteDeveloperNote"/>
      </w:pPr>
      <w:r>
        <w:lastRenderedPageBreak/>
        <w:t>Back:</w:t>
      </w:r>
    </w:p>
    <w:p w14:paraId="7418884E" w14:textId="77777777" w:rsidR="0033215C" w:rsidRDefault="0033215C" w:rsidP="0033215C">
      <w:pPr>
        <w:pStyle w:val="NoteDeveloperNote"/>
        <w:rPr>
          <w:rStyle w:val="normaltextrun"/>
          <w:rFonts w:eastAsiaTheme="majorEastAsia" w:cs="Arial"/>
          <w:color w:val="374151"/>
          <w:szCs w:val="20"/>
          <w:shd w:val="clear" w:color="auto" w:fill="FFFFFF"/>
        </w:rPr>
      </w:pPr>
      <w:r w:rsidRPr="0033215C">
        <w:rPr>
          <w:rStyle w:val="normaltextrun"/>
          <w:rFonts w:eastAsiaTheme="majorEastAsia" w:cs="Arial"/>
          <w:color w:val="374151"/>
          <w:szCs w:val="20"/>
          <w:shd w:val="clear" w:color="auto" w:fill="FFFFFF"/>
        </w:rPr>
        <w:t xml:space="preserve">Multifactor authentication </w:t>
      </w:r>
    </w:p>
    <w:p w14:paraId="41F22465" w14:textId="50002379" w:rsidR="00DE6954" w:rsidRPr="0033215C" w:rsidRDefault="37E2EEB2" w:rsidP="58BCEBFD">
      <w:pPr>
        <w:pStyle w:val="paragraph"/>
        <w:spacing w:before="0" w:beforeAutospacing="0" w:after="0" w:afterAutospacing="0"/>
        <w:textAlignment w:val="baseline"/>
        <w:rPr>
          <w:rStyle w:val="normaltextrun"/>
          <w:rFonts w:ascii="Arial" w:eastAsiaTheme="majorEastAsia" w:hAnsi="Arial" w:cs="Arial"/>
          <w:color w:val="374151"/>
          <w:sz w:val="20"/>
          <w:szCs w:val="20"/>
          <w:shd w:val="clear" w:color="auto" w:fill="FFFFFF"/>
        </w:rPr>
      </w:pPr>
      <w:r w:rsidRPr="58BCEBFD">
        <w:rPr>
          <w:rStyle w:val="normaltextrun"/>
          <w:rFonts w:ascii="Arial" w:eastAsiaTheme="majorEastAsia" w:hAnsi="Arial" w:cs="Arial"/>
          <w:color w:val="374151"/>
          <w:sz w:val="20"/>
          <w:szCs w:val="20"/>
          <w:shd w:val="clear" w:color="auto" w:fill="FFFFFF"/>
        </w:rPr>
        <w:t xml:space="preserve">Multifactor authentication (MFA) requires users to </w:t>
      </w:r>
      <w:bookmarkStart w:id="24" w:name="_Int_kPdxy3k3"/>
      <w:r w:rsidRPr="58BCEBFD">
        <w:rPr>
          <w:rStyle w:val="normaltextrun"/>
          <w:rFonts w:ascii="Arial" w:eastAsiaTheme="majorEastAsia" w:hAnsi="Arial" w:cs="Arial"/>
          <w:color w:val="374151"/>
          <w:sz w:val="20"/>
          <w:szCs w:val="20"/>
          <w:shd w:val="clear" w:color="auto" w:fill="FFFFFF"/>
        </w:rPr>
        <w:t>provide</w:t>
      </w:r>
      <w:bookmarkEnd w:id="24"/>
      <w:r w:rsidRPr="58BCEBFD">
        <w:rPr>
          <w:rStyle w:val="normaltextrun"/>
          <w:rFonts w:ascii="Arial" w:eastAsiaTheme="majorEastAsia" w:hAnsi="Arial" w:cs="Arial"/>
          <w:color w:val="374151"/>
          <w:sz w:val="20"/>
          <w:szCs w:val="20"/>
          <w:shd w:val="clear" w:color="auto" w:fill="FFFFFF"/>
        </w:rPr>
        <w:t xml:space="preserve"> two or more authentication factors to prove their identities. </w:t>
      </w:r>
      <w:r w:rsidR="7687D3E3" w:rsidRPr="58BCEBFD">
        <w:rPr>
          <w:rStyle w:val="normaltextrun"/>
          <w:rFonts w:ascii="Arial" w:eastAsiaTheme="majorEastAsia" w:hAnsi="Arial" w:cs="Arial"/>
          <w:color w:val="374151"/>
          <w:sz w:val="20"/>
          <w:szCs w:val="20"/>
          <w:shd w:val="clear" w:color="auto" w:fill="FFFFFF"/>
        </w:rPr>
        <w:t>Some examples might be</w:t>
      </w:r>
      <w:r w:rsidRPr="58BCEBFD">
        <w:rPr>
          <w:rStyle w:val="normaltextrun"/>
          <w:rFonts w:ascii="Arial" w:eastAsiaTheme="majorEastAsia" w:hAnsi="Arial" w:cs="Arial"/>
          <w:color w:val="374151"/>
          <w:sz w:val="20"/>
          <w:szCs w:val="20"/>
          <w:shd w:val="clear" w:color="auto" w:fill="FFFFFF"/>
        </w:rPr>
        <w:t xml:space="preserve"> a security code sent to </w:t>
      </w:r>
      <w:r w:rsidR="7687D3E3" w:rsidRPr="58BCEBFD">
        <w:rPr>
          <w:rStyle w:val="normaltextrun"/>
          <w:rFonts w:ascii="Arial" w:eastAsiaTheme="majorEastAsia" w:hAnsi="Arial" w:cs="Arial"/>
          <w:color w:val="374151"/>
          <w:sz w:val="20"/>
          <w:szCs w:val="20"/>
          <w:shd w:val="clear" w:color="auto" w:fill="FFFFFF"/>
        </w:rPr>
        <w:t>a</w:t>
      </w:r>
      <w:r w:rsidRPr="58BCEBFD">
        <w:rPr>
          <w:rStyle w:val="normaltextrun"/>
          <w:rFonts w:ascii="Arial" w:eastAsiaTheme="majorEastAsia" w:hAnsi="Arial" w:cs="Arial"/>
          <w:color w:val="374151"/>
          <w:sz w:val="20"/>
          <w:szCs w:val="20"/>
          <w:shd w:val="clear" w:color="auto" w:fill="FFFFFF"/>
        </w:rPr>
        <w:t xml:space="preserve"> phone, a </w:t>
      </w:r>
      <w:r w:rsidR="7687D3E3" w:rsidRPr="58BCEBFD">
        <w:rPr>
          <w:rStyle w:val="normaltextrun"/>
          <w:rFonts w:ascii="Arial" w:eastAsiaTheme="majorEastAsia" w:hAnsi="Arial" w:cs="Arial"/>
          <w:color w:val="374151"/>
          <w:sz w:val="20"/>
          <w:szCs w:val="20"/>
          <w:shd w:val="clear" w:color="auto" w:fill="FFFFFF"/>
        </w:rPr>
        <w:t>physical cardkey</w:t>
      </w:r>
      <w:r w:rsidRPr="58BCEBFD">
        <w:rPr>
          <w:rStyle w:val="normaltextrun"/>
          <w:rFonts w:ascii="Arial" w:eastAsiaTheme="majorEastAsia" w:hAnsi="Arial" w:cs="Arial"/>
          <w:color w:val="374151"/>
          <w:sz w:val="20"/>
          <w:szCs w:val="20"/>
          <w:shd w:val="clear" w:color="auto" w:fill="FFFFFF"/>
        </w:rPr>
        <w:t xml:space="preserve">, or </w:t>
      </w:r>
      <w:r w:rsidR="7687D3E3" w:rsidRPr="58BCEBFD">
        <w:rPr>
          <w:rStyle w:val="normaltextrun"/>
          <w:rFonts w:ascii="Arial" w:eastAsiaTheme="majorEastAsia" w:hAnsi="Arial" w:cs="Arial"/>
          <w:color w:val="374151"/>
          <w:sz w:val="20"/>
          <w:szCs w:val="20"/>
          <w:shd w:val="clear" w:color="auto" w:fill="FFFFFF"/>
        </w:rPr>
        <w:t>a</w:t>
      </w:r>
      <w:r w:rsidRPr="58BCEBFD">
        <w:rPr>
          <w:rStyle w:val="normaltextrun"/>
          <w:rFonts w:ascii="Arial" w:eastAsiaTheme="majorEastAsia" w:hAnsi="Arial" w:cs="Arial"/>
          <w:color w:val="374151"/>
          <w:sz w:val="20"/>
          <w:szCs w:val="20"/>
          <w:shd w:val="clear" w:color="auto" w:fill="FFFFFF"/>
        </w:rPr>
        <w:t xml:space="preserve"> fingerprint scan</w:t>
      </w:r>
      <w:r w:rsidR="7687D3E3" w:rsidRPr="58BCEBFD">
        <w:rPr>
          <w:rStyle w:val="normaltextrun"/>
          <w:rFonts w:ascii="Arial" w:eastAsiaTheme="majorEastAsia" w:hAnsi="Arial" w:cs="Arial"/>
          <w:color w:val="374151"/>
          <w:sz w:val="20"/>
          <w:szCs w:val="20"/>
          <w:shd w:val="clear" w:color="auto" w:fill="FFFFFF"/>
        </w:rPr>
        <w:t>.</w:t>
      </w:r>
    </w:p>
    <w:p w14:paraId="3FEE18B8" w14:textId="0A20CFBC" w:rsidR="004E36D3" w:rsidRPr="00022FDC" w:rsidRDefault="004E36D3" w:rsidP="004E36D3">
      <w:pPr>
        <w:pStyle w:val="InteractiveCard"/>
        <w:rPr>
          <w:b/>
          <w:bCs/>
        </w:rPr>
      </w:pPr>
      <w:r w:rsidRPr="00022FDC">
        <w:rPr>
          <w:b/>
          <w:bCs/>
        </w:rPr>
        <w:t xml:space="preserve">Card </w:t>
      </w:r>
      <w:r w:rsidR="007A79C8">
        <w:rPr>
          <w:b/>
          <w:bCs/>
        </w:rPr>
        <w:t>4</w:t>
      </w:r>
    </w:p>
    <w:p w14:paraId="2C370E48" w14:textId="77777777" w:rsidR="004E36D3" w:rsidRDefault="004E36D3" w:rsidP="004E36D3">
      <w:pPr>
        <w:pStyle w:val="NoteDeveloperNote"/>
      </w:pPr>
      <w:r>
        <w:t>Front:</w:t>
      </w:r>
    </w:p>
    <w:p w14:paraId="3A6A74A8" w14:textId="77777777" w:rsidR="00156C7C" w:rsidRDefault="00156C7C" w:rsidP="004E36D3">
      <w:pPr>
        <w:pStyle w:val="NoteDeveloperNote"/>
      </w:pPr>
      <w:r w:rsidRPr="00156C7C">
        <w:rPr>
          <w:rStyle w:val="normaltextrun"/>
          <w:rFonts w:eastAsiaTheme="majorEastAsia" w:cs="Arial"/>
          <w:color w:val="374151"/>
          <w:szCs w:val="20"/>
          <w:shd w:val="clear" w:color="auto" w:fill="FFFFFF"/>
        </w:rPr>
        <w:t>Adaptive authentication</w:t>
      </w:r>
      <w:r>
        <w:t xml:space="preserve"> </w:t>
      </w:r>
    </w:p>
    <w:p w14:paraId="4088DFF8" w14:textId="103E2051" w:rsidR="004E36D3" w:rsidRDefault="004E36D3" w:rsidP="004E36D3">
      <w:pPr>
        <w:pStyle w:val="NoteDeveloperNote"/>
      </w:pPr>
      <w:r>
        <w:t>Back:</w:t>
      </w:r>
    </w:p>
    <w:p w14:paraId="1899A008" w14:textId="77777777" w:rsidR="00156C7C" w:rsidRDefault="00156C7C" w:rsidP="00156C7C">
      <w:pPr>
        <w:pStyle w:val="NoteDeveloperNote"/>
      </w:pPr>
      <w:r w:rsidRPr="00156C7C">
        <w:rPr>
          <w:rStyle w:val="normaltextrun"/>
          <w:rFonts w:eastAsiaTheme="majorEastAsia" w:cs="Arial"/>
          <w:color w:val="374151"/>
          <w:szCs w:val="20"/>
          <w:shd w:val="clear" w:color="auto" w:fill="FFFFFF"/>
        </w:rPr>
        <w:t>Adaptive authentication</w:t>
      </w:r>
      <w:r>
        <w:t xml:space="preserve"> </w:t>
      </w:r>
    </w:p>
    <w:p w14:paraId="016B0CB7" w14:textId="07397559" w:rsidR="00DE6954" w:rsidRPr="00156C7C" w:rsidRDefault="37E2EEB2" w:rsidP="58BCEBFD">
      <w:pPr>
        <w:pStyle w:val="paragraph"/>
        <w:spacing w:before="0" w:beforeAutospacing="0" w:after="0" w:afterAutospacing="0"/>
        <w:textAlignment w:val="baseline"/>
        <w:rPr>
          <w:rStyle w:val="normaltextrun"/>
          <w:rFonts w:ascii="Arial" w:eastAsiaTheme="majorEastAsia" w:hAnsi="Arial" w:cs="Arial"/>
          <w:color w:val="374151"/>
          <w:sz w:val="20"/>
          <w:szCs w:val="20"/>
          <w:shd w:val="clear" w:color="auto" w:fill="FFFFFF"/>
        </w:rPr>
      </w:pPr>
      <w:r w:rsidRPr="58BCEBFD">
        <w:rPr>
          <w:rStyle w:val="normaltextrun"/>
          <w:rFonts w:ascii="Arial" w:eastAsiaTheme="majorEastAsia" w:hAnsi="Arial" w:cs="Arial"/>
          <w:color w:val="374151"/>
          <w:sz w:val="20"/>
          <w:szCs w:val="20"/>
          <w:shd w:val="clear" w:color="auto" w:fill="FFFFFF"/>
        </w:rPr>
        <w:t xml:space="preserve">Adaptive authentication, </w:t>
      </w:r>
      <w:r w:rsidR="4006FF5F" w:rsidRPr="58BCEBFD">
        <w:rPr>
          <w:rStyle w:val="normaltextrun"/>
          <w:rFonts w:ascii="Arial" w:eastAsiaTheme="majorEastAsia" w:hAnsi="Arial" w:cs="Arial"/>
          <w:color w:val="374151"/>
          <w:sz w:val="20"/>
          <w:szCs w:val="20"/>
          <w:shd w:val="clear" w:color="auto" w:fill="FFFFFF"/>
        </w:rPr>
        <w:t>also known as</w:t>
      </w:r>
      <w:r w:rsidRPr="58BCEBFD">
        <w:rPr>
          <w:rStyle w:val="normaltextrun"/>
          <w:rFonts w:ascii="Arial" w:eastAsiaTheme="majorEastAsia" w:hAnsi="Arial" w:cs="Arial"/>
          <w:color w:val="374151"/>
          <w:sz w:val="20"/>
          <w:szCs w:val="20"/>
          <w:shd w:val="clear" w:color="auto" w:fill="FFFFFF"/>
        </w:rPr>
        <w:t xml:space="preserve"> risk-based authentication, changes authentication requirements in real time when </w:t>
      </w:r>
      <w:r w:rsidR="4006FF5F" w:rsidRPr="58BCEBFD">
        <w:rPr>
          <w:rStyle w:val="normaltextrun"/>
          <w:rFonts w:ascii="Arial" w:eastAsiaTheme="majorEastAsia" w:hAnsi="Arial" w:cs="Arial"/>
          <w:color w:val="374151"/>
          <w:sz w:val="20"/>
          <w:szCs w:val="20"/>
          <w:shd w:val="clear" w:color="auto" w:fill="FFFFFF"/>
        </w:rPr>
        <w:t>needed</w:t>
      </w:r>
      <w:r w:rsidRPr="58BCEBFD">
        <w:rPr>
          <w:rStyle w:val="normaltextrun"/>
          <w:rFonts w:ascii="Arial" w:eastAsiaTheme="majorEastAsia" w:hAnsi="Arial" w:cs="Arial"/>
          <w:color w:val="374151"/>
          <w:sz w:val="20"/>
          <w:szCs w:val="20"/>
          <w:shd w:val="clear" w:color="auto" w:fill="FFFFFF"/>
        </w:rPr>
        <w:t xml:space="preserve">. A user logging in from </w:t>
      </w:r>
      <w:r w:rsidR="4006FF5F" w:rsidRPr="58BCEBFD">
        <w:rPr>
          <w:rStyle w:val="normaltextrun"/>
          <w:rFonts w:ascii="Arial" w:eastAsiaTheme="majorEastAsia" w:hAnsi="Arial" w:cs="Arial"/>
          <w:color w:val="374151"/>
          <w:sz w:val="20"/>
          <w:szCs w:val="20"/>
          <w:shd w:val="clear" w:color="auto" w:fill="FFFFFF"/>
        </w:rPr>
        <w:t>a</w:t>
      </w:r>
      <w:r w:rsidRPr="58BCEBFD">
        <w:rPr>
          <w:rStyle w:val="normaltextrun"/>
          <w:rFonts w:ascii="Arial" w:eastAsiaTheme="majorEastAsia" w:hAnsi="Arial" w:cs="Arial"/>
          <w:color w:val="374151"/>
          <w:sz w:val="20"/>
          <w:szCs w:val="20"/>
          <w:shd w:val="clear" w:color="auto" w:fill="FFFFFF"/>
        </w:rPr>
        <w:t xml:space="preserve"> usual device may only need to enter a username and password. </w:t>
      </w:r>
      <w:r w:rsidR="4006FF5F" w:rsidRPr="58BCEBFD">
        <w:rPr>
          <w:rStyle w:val="normaltextrun"/>
          <w:rFonts w:ascii="Arial" w:eastAsiaTheme="majorEastAsia" w:hAnsi="Arial" w:cs="Arial"/>
          <w:color w:val="374151"/>
          <w:sz w:val="20"/>
          <w:szCs w:val="20"/>
          <w:shd w:val="clear" w:color="auto" w:fill="FFFFFF"/>
        </w:rPr>
        <w:t>If the</w:t>
      </w:r>
      <w:r w:rsidRPr="58BCEBFD">
        <w:rPr>
          <w:rStyle w:val="normaltextrun"/>
          <w:rFonts w:ascii="Arial" w:eastAsiaTheme="majorEastAsia" w:hAnsi="Arial" w:cs="Arial"/>
          <w:color w:val="374151"/>
          <w:sz w:val="20"/>
          <w:szCs w:val="20"/>
          <w:shd w:val="clear" w:color="auto" w:fill="FFFFFF"/>
        </w:rPr>
        <w:t xml:space="preserve"> same user </w:t>
      </w:r>
      <w:r w:rsidR="4006FF5F" w:rsidRPr="58BCEBFD">
        <w:rPr>
          <w:rStyle w:val="normaltextrun"/>
          <w:rFonts w:ascii="Arial" w:eastAsiaTheme="majorEastAsia" w:hAnsi="Arial" w:cs="Arial"/>
          <w:color w:val="374151"/>
          <w:sz w:val="20"/>
          <w:szCs w:val="20"/>
          <w:shd w:val="clear" w:color="auto" w:fill="FFFFFF"/>
        </w:rPr>
        <w:t>connects</w:t>
      </w:r>
      <w:r w:rsidRPr="58BCEBFD">
        <w:rPr>
          <w:rStyle w:val="normaltextrun"/>
          <w:rFonts w:ascii="Arial" w:eastAsiaTheme="majorEastAsia" w:hAnsi="Arial" w:cs="Arial"/>
          <w:color w:val="374151"/>
          <w:sz w:val="20"/>
          <w:szCs w:val="20"/>
          <w:shd w:val="clear" w:color="auto" w:fill="FFFFFF"/>
        </w:rPr>
        <w:t xml:space="preserve"> from an untrusted device or </w:t>
      </w:r>
      <w:r w:rsidR="4006FF5F" w:rsidRPr="58BCEBFD">
        <w:rPr>
          <w:rStyle w:val="normaltextrun"/>
          <w:rFonts w:ascii="Arial" w:eastAsiaTheme="majorEastAsia" w:hAnsi="Arial" w:cs="Arial"/>
          <w:color w:val="374151"/>
          <w:sz w:val="20"/>
          <w:szCs w:val="20"/>
          <w:shd w:val="clear" w:color="auto" w:fill="FFFFFF"/>
        </w:rPr>
        <w:t>tries</w:t>
      </w:r>
      <w:r w:rsidRPr="58BCEBFD">
        <w:rPr>
          <w:rStyle w:val="normaltextrun"/>
          <w:rFonts w:ascii="Arial" w:eastAsiaTheme="majorEastAsia" w:hAnsi="Arial" w:cs="Arial"/>
          <w:color w:val="374151"/>
          <w:sz w:val="20"/>
          <w:szCs w:val="20"/>
          <w:shd w:val="clear" w:color="auto" w:fill="FFFFFF"/>
        </w:rPr>
        <w:t xml:space="preserve"> to view sensitive information</w:t>
      </w:r>
      <w:r w:rsidR="4006FF5F" w:rsidRPr="58BCEBFD">
        <w:rPr>
          <w:rStyle w:val="normaltextrun"/>
          <w:rFonts w:ascii="Arial" w:eastAsiaTheme="majorEastAsia" w:hAnsi="Arial" w:cs="Arial"/>
          <w:color w:val="374151"/>
          <w:sz w:val="20"/>
          <w:szCs w:val="20"/>
          <w:shd w:val="clear" w:color="auto" w:fill="FFFFFF"/>
        </w:rPr>
        <w:t xml:space="preserve">, the system may require </w:t>
      </w:r>
      <w:bookmarkStart w:id="25" w:name="_Int_dGvEHVtu"/>
      <w:r w:rsidRPr="58BCEBFD">
        <w:rPr>
          <w:rStyle w:val="normaltextrun"/>
          <w:rFonts w:ascii="Arial" w:eastAsiaTheme="majorEastAsia" w:hAnsi="Arial" w:cs="Arial"/>
          <w:color w:val="374151"/>
          <w:sz w:val="20"/>
          <w:szCs w:val="20"/>
          <w:shd w:val="clear" w:color="auto" w:fill="FFFFFF"/>
        </w:rPr>
        <w:t>additional</w:t>
      </w:r>
      <w:bookmarkEnd w:id="25"/>
      <w:r w:rsidRPr="58BCEBFD">
        <w:rPr>
          <w:rStyle w:val="normaltextrun"/>
          <w:rFonts w:ascii="Arial" w:eastAsiaTheme="majorEastAsia" w:hAnsi="Arial" w:cs="Arial"/>
          <w:color w:val="374151"/>
          <w:sz w:val="20"/>
          <w:szCs w:val="20"/>
          <w:shd w:val="clear" w:color="auto" w:fill="FFFFFF"/>
        </w:rPr>
        <w:t xml:space="preserve"> authentication factors.</w:t>
      </w:r>
    </w:p>
    <w:p w14:paraId="2719C556" w14:textId="77777777" w:rsidR="004E36D3" w:rsidRDefault="004E36D3" w:rsidP="004E36D3">
      <w:pPr>
        <w:pStyle w:val="paragraph"/>
        <w:spacing w:before="0" w:beforeAutospacing="0" w:after="0" w:afterAutospacing="0"/>
        <w:textAlignment w:val="baseline"/>
        <w:rPr>
          <w:rStyle w:val="eop"/>
          <w:rFonts w:ascii="Calibri" w:eastAsiaTheme="minorEastAsia" w:hAnsi="Calibri" w:cs="Calibri"/>
          <w:sz w:val="22"/>
          <w:szCs w:val="22"/>
        </w:rPr>
      </w:pPr>
    </w:p>
    <w:p w14:paraId="348E83F4" w14:textId="77777777" w:rsidR="004E36D3" w:rsidRPr="00022FDC" w:rsidRDefault="004E36D3" w:rsidP="004E36D3">
      <w:pPr>
        <w:pStyle w:val="NoteDeveloperNote"/>
      </w:pPr>
      <w:r w:rsidRPr="00163CF1">
        <w:rPr>
          <w:b/>
          <w:bCs/>
        </w:rPr>
        <w:t>Developer note:</w:t>
      </w:r>
      <w:r>
        <w:t xml:space="preserve"> End flashcard grid</w:t>
      </w:r>
    </w:p>
    <w:p w14:paraId="05E18E24" w14:textId="008D2554" w:rsidR="77C5E9D2" w:rsidRDefault="77C5E9D2" w:rsidP="4EB083A6">
      <w:pPr>
        <w:pStyle w:val="Heading3"/>
        <w:rPr>
          <w:rFonts w:eastAsia="Arial" w:cs="Arial"/>
          <w:bCs/>
          <w:szCs w:val="28"/>
        </w:rPr>
      </w:pPr>
      <w:r w:rsidRPr="4EB083A6">
        <w:rPr>
          <w:rFonts w:eastAsia="Arial" w:cs="Arial"/>
          <w:bCs/>
          <w:szCs w:val="28"/>
        </w:rPr>
        <w:t>Knowledge check</w:t>
      </w:r>
    </w:p>
    <w:p w14:paraId="7DAD7206" w14:textId="02C2F72A" w:rsidR="77C5E9D2" w:rsidRDefault="0C5852AC" w:rsidP="58BCEBFD">
      <w:pPr>
        <w:rPr>
          <w:rFonts w:eastAsia="Arial" w:cs="Arial"/>
          <w:color w:val="0070C0"/>
        </w:rPr>
      </w:pPr>
      <w:r w:rsidRPr="58BCEBFD">
        <w:rPr>
          <w:rStyle w:val="normaltextrun"/>
          <w:rFonts w:eastAsia="Arial" w:cs="Arial"/>
          <w:b/>
          <w:bCs/>
          <w:color w:val="0070C0"/>
        </w:rPr>
        <w:t>Developer note</w:t>
      </w:r>
      <w:r w:rsidRPr="58BCEBFD">
        <w:rPr>
          <w:rStyle w:val="normaltextrun"/>
          <w:rFonts w:eastAsia="Arial" w:cs="Arial"/>
          <w:color w:val="0070C0"/>
        </w:rPr>
        <w:t xml:space="preserve">: In line on page. Set to must </w:t>
      </w:r>
      <w:bookmarkStart w:id="26" w:name="_Int_jPeWseSE"/>
      <w:r w:rsidRPr="58BCEBFD">
        <w:rPr>
          <w:rStyle w:val="normaltextrun"/>
          <w:rFonts w:eastAsia="Arial" w:cs="Arial"/>
          <w:color w:val="0070C0"/>
        </w:rPr>
        <w:t>attempt</w:t>
      </w:r>
      <w:bookmarkEnd w:id="26"/>
      <w:r w:rsidRPr="58BCEBFD">
        <w:rPr>
          <w:rStyle w:val="normaltextrun"/>
          <w:rFonts w:eastAsia="Arial" w:cs="Arial"/>
          <w:color w:val="0070C0"/>
        </w:rPr>
        <w:t>.</w:t>
      </w:r>
    </w:p>
    <w:p w14:paraId="69E36034" w14:textId="529029BD" w:rsidR="4EB083A6" w:rsidRDefault="143EA1F9" w:rsidP="4EB083A6">
      <w:pPr>
        <w:pStyle w:val="NoteDeveloperNote"/>
        <w:rPr>
          <w:color w:val="auto"/>
        </w:rPr>
      </w:pPr>
      <w:r w:rsidRPr="58BCEBFD">
        <w:rPr>
          <w:color w:val="auto"/>
        </w:rPr>
        <w:t xml:space="preserve">1. </w:t>
      </w:r>
      <w:r w:rsidR="0C5852AC" w:rsidRPr="58BCEBFD">
        <w:rPr>
          <w:color w:val="auto"/>
        </w:rPr>
        <w:t>W</w:t>
      </w:r>
      <w:r w:rsidR="04DD3359" w:rsidRPr="58BCEBFD">
        <w:rPr>
          <w:color w:val="auto"/>
        </w:rPr>
        <w:t>hen a website asks a user to answer security questions such as "What is your mother's maiden name?" or "What city were you born in?" to verify their identity and grant access to their account.</w:t>
      </w:r>
      <w:r w:rsidR="7DA30E03" w:rsidRPr="58BCEBFD">
        <w:rPr>
          <w:color w:val="auto"/>
        </w:rPr>
        <w:t xml:space="preserve"> This is an example of </w:t>
      </w:r>
      <w:r w:rsidR="79D1241A" w:rsidRPr="58BCEBFD">
        <w:rPr>
          <w:color w:val="auto"/>
        </w:rPr>
        <w:t>which type of authentication</w:t>
      </w:r>
      <w:r w:rsidR="1B5382A2" w:rsidRPr="58BCEBFD">
        <w:rPr>
          <w:color w:val="auto"/>
        </w:rPr>
        <w:t>?</w:t>
      </w:r>
    </w:p>
    <w:p w14:paraId="3BC31391" w14:textId="6A9509DB" w:rsidR="639032CF" w:rsidRDefault="639032CF" w:rsidP="5D68461A">
      <w:pPr>
        <w:pStyle w:val="NoteDeveloperNote"/>
        <w:rPr>
          <w:color w:val="auto"/>
        </w:rPr>
      </w:pPr>
      <w:r w:rsidRPr="5D68461A">
        <w:rPr>
          <w:color w:val="auto"/>
        </w:rPr>
        <w:t>Adaptive authentication</w:t>
      </w:r>
    </w:p>
    <w:p w14:paraId="11168AB8" w14:textId="69981C19" w:rsidR="639032CF" w:rsidRDefault="639032CF" w:rsidP="5D68461A">
      <w:pPr>
        <w:pStyle w:val="NoteDeveloperNote"/>
        <w:rPr>
          <w:color w:val="auto"/>
        </w:rPr>
      </w:pPr>
      <w:r w:rsidRPr="5D68461A">
        <w:rPr>
          <w:color w:val="auto"/>
        </w:rPr>
        <w:t>Single sign-on authentication</w:t>
      </w:r>
    </w:p>
    <w:p w14:paraId="26A87731" w14:textId="4E1B64B2" w:rsidR="639032CF" w:rsidRDefault="639032CF" w:rsidP="5D68461A">
      <w:pPr>
        <w:pStyle w:val="NoteDeveloperNote"/>
        <w:rPr>
          <w:color w:val="auto"/>
        </w:rPr>
      </w:pPr>
      <w:r w:rsidRPr="5D68461A">
        <w:rPr>
          <w:color w:val="auto"/>
        </w:rPr>
        <w:t>Multifactor authentication</w:t>
      </w:r>
    </w:p>
    <w:p w14:paraId="368FE13E" w14:textId="506EAEF5" w:rsidR="639032CF" w:rsidRDefault="639032CF" w:rsidP="5D68461A">
      <w:pPr>
        <w:pStyle w:val="NoteDeveloperNote"/>
        <w:rPr>
          <w:b/>
          <w:bCs/>
          <w:color w:val="auto"/>
        </w:rPr>
      </w:pPr>
      <w:r w:rsidRPr="5D68461A">
        <w:rPr>
          <w:b/>
          <w:bCs/>
          <w:color w:val="auto"/>
        </w:rPr>
        <w:t>Knowledge-based authentication</w:t>
      </w:r>
    </w:p>
    <w:p w14:paraId="7A0B71ED" w14:textId="3C648121" w:rsidR="639032CF" w:rsidRDefault="79D1241A" w:rsidP="5D68461A">
      <w:pPr>
        <w:pStyle w:val="NoteDeveloperNote"/>
        <w:rPr>
          <w:color w:val="auto"/>
        </w:rPr>
      </w:pPr>
      <w:r w:rsidRPr="58BCEBFD">
        <w:rPr>
          <w:color w:val="auto"/>
        </w:rPr>
        <w:t>Feedback</w:t>
      </w:r>
      <w:r w:rsidR="6682F857" w:rsidRPr="58BCEBFD">
        <w:rPr>
          <w:color w:val="auto"/>
        </w:rPr>
        <w:t xml:space="preserve"> </w:t>
      </w:r>
      <w:r w:rsidRPr="58BCEBFD">
        <w:rPr>
          <w:color w:val="auto"/>
        </w:rPr>
        <w:t>[Correct]: Correct! Knowledge-based authentication is when a user answers security questions such as "What is your mother's maiden name?" or "What city were you born in?" to verify their identity and grant access to their account.</w:t>
      </w:r>
    </w:p>
    <w:p w14:paraId="639653C1" w14:textId="01DA7733" w:rsidR="39BB740B" w:rsidRDefault="6CAA659B" w:rsidP="2479D435">
      <w:pPr>
        <w:pStyle w:val="NoteDeveloperNote"/>
        <w:rPr>
          <w:color w:val="auto"/>
        </w:rPr>
      </w:pPr>
      <w:r w:rsidRPr="58BCEBFD">
        <w:rPr>
          <w:color w:val="auto"/>
        </w:rPr>
        <w:t>Feedback</w:t>
      </w:r>
      <w:r w:rsidR="1040390E" w:rsidRPr="58BCEBFD">
        <w:rPr>
          <w:color w:val="auto"/>
        </w:rPr>
        <w:t xml:space="preserve"> </w:t>
      </w:r>
      <w:r w:rsidRPr="58BCEBFD">
        <w:rPr>
          <w:color w:val="auto"/>
        </w:rPr>
        <w:t xml:space="preserve">[Incorrect]: </w:t>
      </w:r>
      <w:r w:rsidR="2BA09934" w:rsidRPr="58BCEBFD">
        <w:rPr>
          <w:color w:val="auto"/>
        </w:rPr>
        <w:t xml:space="preserve">Not quite. </w:t>
      </w:r>
      <w:r w:rsidR="17746B08" w:rsidRPr="58BCEBFD">
        <w:rPr>
          <w:color w:val="auto"/>
        </w:rPr>
        <w:t>The user's knowledge is specific to the type of authentication.</w:t>
      </w:r>
    </w:p>
    <w:p w14:paraId="7C687640" w14:textId="2C84E61A" w:rsidR="7C4C16FB" w:rsidRDefault="7C4C16FB" w:rsidP="2F2C33A9">
      <w:pPr>
        <w:pStyle w:val="NoteDeveloperNote"/>
        <w:rPr>
          <w:color w:val="auto"/>
        </w:rPr>
      </w:pPr>
      <w:r w:rsidRPr="61881E34">
        <w:rPr>
          <w:color w:val="auto"/>
        </w:rPr>
        <w:t xml:space="preserve">2. </w:t>
      </w:r>
      <w:r w:rsidR="52F60BFE" w:rsidRPr="61881E34">
        <w:rPr>
          <w:color w:val="auto"/>
        </w:rPr>
        <w:t>When a user logs into their online banking account, they are prompted to enter their login credentials as well as a code sent to their mobile device.</w:t>
      </w:r>
      <w:r w:rsidR="0C87983C" w:rsidRPr="61881E34">
        <w:rPr>
          <w:color w:val="auto"/>
        </w:rPr>
        <w:t xml:space="preserve"> This is an example of which type of authentication?</w:t>
      </w:r>
    </w:p>
    <w:p w14:paraId="71AB6AF1" w14:textId="2C84E61A" w:rsidR="7C4C16FB" w:rsidRDefault="0C87983C" w:rsidP="2F2C33A9">
      <w:pPr>
        <w:pStyle w:val="NoteDeveloperNote"/>
        <w:rPr>
          <w:color w:val="auto"/>
        </w:rPr>
      </w:pPr>
      <w:r w:rsidRPr="61881E34">
        <w:rPr>
          <w:color w:val="auto"/>
        </w:rPr>
        <w:t>Adaptive authentication</w:t>
      </w:r>
    </w:p>
    <w:p w14:paraId="38C98A01" w14:textId="2C84E61A" w:rsidR="7C4C16FB" w:rsidRDefault="0C87983C" w:rsidP="2F2C33A9">
      <w:pPr>
        <w:pStyle w:val="NoteDeveloperNote"/>
        <w:rPr>
          <w:color w:val="auto"/>
        </w:rPr>
      </w:pPr>
      <w:r w:rsidRPr="61881E34">
        <w:rPr>
          <w:color w:val="auto"/>
        </w:rPr>
        <w:t>Single sign-on authentication</w:t>
      </w:r>
    </w:p>
    <w:p w14:paraId="7CD3CA9F" w14:textId="2C84E61A" w:rsidR="7C4C16FB" w:rsidRDefault="4176BB20" w:rsidP="2F2C33A9">
      <w:pPr>
        <w:pStyle w:val="NoteDeveloperNote"/>
        <w:rPr>
          <w:b/>
          <w:bCs/>
          <w:color w:val="auto"/>
        </w:rPr>
      </w:pPr>
      <w:r w:rsidRPr="58BCEBFD">
        <w:rPr>
          <w:b/>
          <w:bCs/>
          <w:color w:val="auto"/>
        </w:rPr>
        <w:t>Multifactor authentication</w:t>
      </w:r>
    </w:p>
    <w:p w14:paraId="57DD72F3" w14:textId="2C84E61A" w:rsidR="7C4C16FB" w:rsidRDefault="4176BB20" w:rsidP="2F2C33A9">
      <w:pPr>
        <w:pStyle w:val="NoteDeveloperNote"/>
        <w:rPr>
          <w:color w:val="auto"/>
        </w:rPr>
      </w:pPr>
      <w:r w:rsidRPr="58BCEBFD">
        <w:rPr>
          <w:color w:val="auto"/>
        </w:rPr>
        <w:t>Knowledge-based authentication</w:t>
      </w:r>
    </w:p>
    <w:p w14:paraId="03732CBC" w14:textId="2C84E61A" w:rsidR="7C4C16FB" w:rsidRDefault="0C87983C" w:rsidP="65314E9D">
      <w:pPr>
        <w:pStyle w:val="NoteDeveloperNote"/>
        <w:rPr>
          <w:color w:val="auto"/>
        </w:rPr>
      </w:pPr>
      <w:r w:rsidRPr="61881E34">
        <w:rPr>
          <w:color w:val="auto"/>
        </w:rPr>
        <w:t>Feedback</w:t>
      </w:r>
      <w:r w:rsidR="71036D45" w:rsidRPr="61881E34">
        <w:rPr>
          <w:color w:val="auto"/>
        </w:rPr>
        <w:t xml:space="preserve"> </w:t>
      </w:r>
      <w:r w:rsidRPr="61881E34">
        <w:rPr>
          <w:color w:val="auto"/>
        </w:rPr>
        <w:t>[Correct]: Correct! The combination of something they know (the login credentials) and something they have (the mobile device) creates a multi-factor authentication.</w:t>
      </w:r>
    </w:p>
    <w:p w14:paraId="08BEED9B" w14:textId="02A4832B" w:rsidR="7C4C16FB" w:rsidRDefault="4176BB20" w:rsidP="7AAFF7AB">
      <w:pPr>
        <w:pStyle w:val="NoteDeveloperNote"/>
        <w:rPr>
          <w:color w:val="auto"/>
        </w:rPr>
      </w:pPr>
      <w:r w:rsidRPr="58BCEBFD">
        <w:rPr>
          <w:color w:val="auto"/>
        </w:rPr>
        <w:lastRenderedPageBreak/>
        <w:t>Feedback</w:t>
      </w:r>
      <w:r w:rsidR="4B72C60C" w:rsidRPr="58BCEBFD">
        <w:rPr>
          <w:color w:val="auto"/>
        </w:rPr>
        <w:t xml:space="preserve"> </w:t>
      </w:r>
      <w:r w:rsidRPr="58BCEBFD">
        <w:rPr>
          <w:color w:val="auto"/>
        </w:rPr>
        <w:t xml:space="preserve">[Incorrect]: </w:t>
      </w:r>
      <w:r w:rsidR="396E5672" w:rsidRPr="58BCEBFD">
        <w:rPr>
          <w:color w:val="auto"/>
        </w:rPr>
        <w:t xml:space="preserve">Not quite. </w:t>
      </w:r>
      <w:r w:rsidR="0ADA9D01" w:rsidRPr="58BCEBFD">
        <w:rPr>
          <w:color w:val="auto"/>
        </w:rPr>
        <w:t>The user</w:t>
      </w:r>
      <w:r w:rsidR="7CB6AEB6" w:rsidRPr="58BCEBFD">
        <w:rPr>
          <w:color w:val="auto"/>
        </w:rPr>
        <w:t xml:space="preserve"> needs knowledge and another factor to authenticate.</w:t>
      </w:r>
    </w:p>
    <w:p w14:paraId="737DB944" w14:textId="18C52E70" w:rsidR="7C4C16FB" w:rsidRDefault="7CB6AEB6" w:rsidP="58BCEBFD">
      <w:pPr>
        <w:rPr>
          <w:rStyle w:val="normaltextrun"/>
          <w:rFonts w:eastAsia="Arial" w:cs="Arial"/>
          <w:b/>
          <w:bCs/>
          <w:color w:val="0070C0"/>
        </w:rPr>
      </w:pPr>
      <w:r w:rsidRPr="58BCEBFD">
        <w:rPr>
          <w:rStyle w:val="normaltextrun"/>
          <w:rFonts w:eastAsia="Arial" w:cs="Arial"/>
          <w:b/>
          <w:bCs/>
          <w:color w:val="0070C0"/>
        </w:rPr>
        <w:t>Developer note</w:t>
      </w:r>
      <w:r w:rsidRPr="58BCEBFD">
        <w:rPr>
          <w:rStyle w:val="normaltextrun"/>
          <w:rFonts w:eastAsia="Arial" w:cs="Arial"/>
          <w:color w:val="0070C0"/>
        </w:rPr>
        <w:t>: End Knowledge Check.</w:t>
      </w:r>
    </w:p>
    <w:p w14:paraId="21F9F62D" w14:textId="7A24D6B8" w:rsidR="006E68B9" w:rsidRDefault="006E68B9" w:rsidP="006E68B9">
      <w:pPr>
        <w:pStyle w:val="Heading2"/>
      </w:pPr>
      <w:bookmarkStart w:id="27" w:name="_Toc133586637"/>
      <w:r>
        <w:t>Access control schemes</w:t>
      </w:r>
      <w:bookmarkEnd w:id="27"/>
    </w:p>
    <w:p w14:paraId="60D058B6" w14:textId="2368E6CA" w:rsidR="00DE6954" w:rsidRDefault="37E2EEB2" w:rsidP="58BCEBFD">
      <w:pPr>
        <w:pStyle w:val="paragraph"/>
        <w:spacing w:before="0" w:beforeAutospacing="0" w:after="0" w:afterAutospacing="0"/>
        <w:textAlignment w:val="baseline"/>
        <w:rPr>
          <w:rStyle w:val="normaltextrun"/>
          <w:rFonts w:ascii="Arial" w:eastAsiaTheme="majorEastAsia" w:hAnsi="Arial" w:cs="Arial"/>
          <w:color w:val="374151"/>
          <w:sz w:val="20"/>
          <w:szCs w:val="20"/>
        </w:rPr>
      </w:pPr>
      <w:r w:rsidRPr="58BCEBFD">
        <w:rPr>
          <w:rStyle w:val="normaltextrun"/>
          <w:rFonts w:ascii="Arial" w:eastAsiaTheme="majorEastAsia" w:hAnsi="Arial" w:cs="Arial"/>
          <w:color w:val="374151"/>
          <w:sz w:val="20"/>
          <w:szCs w:val="20"/>
        </w:rPr>
        <w:t xml:space="preserve">Managing access control for a handful of users using a few devices isn’t too hard. However, managing access control across hundreds or thousands of users and devices can </w:t>
      </w:r>
      <w:r w:rsidR="3B013D70" w:rsidRPr="58BCEBFD">
        <w:rPr>
          <w:rStyle w:val="normaltextrun"/>
          <w:rFonts w:ascii="Arial" w:eastAsiaTheme="majorEastAsia" w:hAnsi="Arial" w:cs="Arial"/>
          <w:color w:val="374151"/>
          <w:sz w:val="20"/>
          <w:szCs w:val="20"/>
        </w:rPr>
        <w:t>be</w:t>
      </w:r>
      <w:r w:rsidRPr="58BCEBFD">
        <w:rPr>
          <w:rStyle w:val="normaltextrun"/>
          <w:rFonts w:ascii="Arial" w:eastAsiaTheme="majorEastAsia" w:hAnsi="Arial" w:cs="Arial"/>
          <w:color w:val="374151"/>
          <w:sz w:val="20"/>
          <w:szCs w:val="20"/>
        </w:rPr>
        <w:t xml:space="preserve"> </w:t>
      </w:r>
      <w:r w:rsidR="11EFF7FF" w:rsidRPr="58BCEBFD">
        <w:rPr>
          <w:rStyle w:val="normaltextrun"/>
          <w:rFonts w:ascii="Arial" w:eastAsiaTheme="majorEastAsia" w:hAnsi="Arial" w:cs="Arial"/>
          <w:color w:val="374151"/>
          <w:sz w:val="20"/>
          <w:szCs w:val="20"/>
        </w:rPr>
        <w:t>incredibly challenging</w:t>
      </w:r>
      <w:r w:rsidRPr="58BCEBFD">
        <w:rPr>
          <w:rStyle w:val="normaltextrun"/>
          <w:rFonts w:ascii="Arial" w:eastAsiaTheme="majorEastAsia" w:hAnsi="Arial" w:cs="Arial"/>
          <w:color w:val="374151"/>
          <w:sz w:val="20"/>
          <w:szCs w:val="20"/>
        </w:rPr>
        <w:t xml:space="preserve">. </w:t>
      </w:r>
    </w:p>
    <w:p w14:paraId="1AEDBEB7" w14:textId="69C20F7F" w:rsidR="00DE6954" w:rsidRDefault="00DE6954" w:rsidP="7B092855">
      <w:pPr>
        <w:spacing w:after="0" w:line="257" w:lineRule="auto"/>
        <w:textAlignment w:val="baseline"/>
        <w:rPr>
          <w:rFonts w:eastAsia="Arial" w:cs="Arial"/>
          <w:b/>
          <w:bCs/>
          <w:color w:val="0070C0"/>
          <w:szCs w:val="20"/>
        </w:rPr>
      </w:pPr>
    </w:p>
    <w:p w14:paraId="3DF3F1C0" w14:textId="33E46065" w:rsidR="00DE6954" w:rsidRDefault="5C2D45B4" w:rsidP="7B092855">
      <w:pPr>
        <w:spacing w:after="0" w:line="257" w:lineRule="auto"/>
        <w:textAlignment w:val="baseline"/>
      </w:pPr>
      <w:r w:rsidRPr="7B092855">
        <w:rPr>
          <w:rFonts w:eastAsia="Arial" w:cs="Arial"/>
          <w:b/>
          <w:bCs/>
          <w:color w:val="0070C0"/>
          <w:szCs w:val="20"/>
        </w:rPr>
        <w:t>Developer note:</w:t>
      </w:r>
      <w:r w:rsidRPr="7B092855">
        <w:rPr>
          <w:rFonts w:eastAsia="Arial" w:cs="Arial"/>
          <w:color w:val="0070C0"/>
          <w:szCs w:val="20"/>
        </w:rPr>
        <w:t xml:space="preserve"> Definition block</w:t>
      </w:r>
    </w:p>
    <w:p w14:paraId="30EDB428" w14:textId="48DD47C0" w:rsidR="00DE6954" w:rsidRDefault="37E2EEB2" w:rsidP="58BCEBFD">
      <w:pPr>
        <w:pStyle w:val="paragraph"/>
        <w:spacing w:before="0" w:beforeAutospacing="0" w:after="0" w:afterAutospacing="0"/>
        <w:textAlignment w:val="baseline"/>
        <w:rPr>
          <w:rStyle w:val="normaltextrun"/>
          <w:rFonts w:ascii="Arial" w:eastAsiaTheme="majorEastAsia" w:hAnsi="Arial" w:cs="Arial"/>
          <w:color w:val="374151"/>
          <w:sz w:val="20"/>
          <w:szCs w:val="20"/>
        </w:rPr>
      </w:pPr>
      <w:r w:rsidRPr="58BCEBFD">
        <w:rPr>
          <w:rStyle w:val="normaltextrun"/>
          <w:rFonts w:ascii="Arial" w:eastAsiaTheme="majorEastAsia" w:hAnsi="Arial" w:cs="Arial"/>
          <w:b/>
          <w:bCs/>
          <w:color w:val="374151"/>
          <w:sz w:val="20"/>
          <w:szCs w:val="20"/>
        </w:rPr>
        <w:t>Access control schemes</w:t>
      </w:r>
      <w:r w:rsidRPr="58BCEBFD">
        <w:rPr>
          <w:rStyle w:val="normaltextrun"/>
          <w:rFonts w:ascii="Arial" w:eastAsiaTheme="majorEastAsia" w:hAnsi="Arial" w:cs="Arial"/>
          <w:color w:val="374151"/>
          <w:sz w:val="20"/>
          <w:szCs w:val="20"/>
        </w:rPr>
        <w:t xml:space="preserve"> help </w:t>
      </w:r>
      <w:bookmarkStart w:id="28" w:name="_Int_veWhniel"/>
      <w:r w:rsidRPr="58BCEBFD">
        <w:rPr>
          <w:rStyle w:val="normaltextrun"/>
          <w:rFonts w:ascii="Arial" w:eastAsiaTheme="majorEastAsia" w:hAnsi="Arial" w:cs="Arial"/>
          <w:color w:val="374151"/>
          <w:sz w:val="20"/>
          <w:szCs w:val="20"/>
        </w:rPr>
        <w:t>provide</w:t>
      </w:r>
      <w:bookmarkEnd w:id="28"/>
      <w:r w:rsidRPr="58BCEBFD">
        <w:rPr>
          <w:rStyle w:val="normaltextrun"/>
          <w:rFonts w:ascii="Arial" w:eastAsiaTheme="majorEastAsia" w:hAnsi="Arial" w:cs="Arial"/>
          <w:color w:val="374151"/>
          <w:sz w:val="20"/>
          <w:szCs w:val="20"/>
        </w:rPr>
        <w:t xml:space="preserve"> consistency in access control to network resources. </w:t>
      </w:r>
    </w:p>
    <w:p w14:paraId="726E1C59" w14:textId="0E6E0FDB" w:rsidR="00DE6954" w:rsidRDefault="00DE6954" w:rsidP="7B092855">
      <w:pPr>
        <w:pStyle w:val="paragraph"/>
        <w:spacing w:before="0" w:beforeAutospacing="0" w:after="0" w:afterAutospacing="0"/>
        <w:textAlignment w:val="baseline"/>
        <w:rPr>
          <w:rStyle w:val="normaltextrun"/>
          <w:rFonts w:ascii="Arial" w:eastAsiaTheme="majorEastAsia" w:hAnsi="Arial" w:cs="Arial"/>
          <w:color w:val="374151"/>
          <w:sz w:val="20"/>
          <w:szCs w:val="20"/>
        </w:rPr>
      </w:pPr>
    </w:p>
    <w:p w14:paraId="70B67A80" w14:textId="3B9F6F21" w:rsidR="00DE6954" w:rsidRDefault="1AC406B9" w:rsidP="7B092855">
      <w:pPr>
        <w:spacing w:after="0" w:line="257" w:lineRule="auto"/>
        <w:textAlignment w:val="baseline"/>
      </w:pPr>
      <w:r w:rsidRPr="7B092855">
        <w:rPr>
          <w:rFonts w:eastAsia="Arial" w:cs="Arial"/>
          <w:b/>
          <w:bCs/>
          <w:color w:val="0070C0"/>
          <w:szCs w:val="20"/>
        </w:rPr>
        <w:t>Developer note:</w:t>
      </w:r>
      <w:r w:rsidRPr="7B092855">
        <w:rPr>
          <w:rFonts w:eastAsia="Arial" w:cs="Arial"/>
          <w:color w:val="0070C0"/>
          <w:szCs w:val="20"/>
        </w:rPr>
        <w:t xml:space="preserve"> End definition block</w:t>
      </w:r>
    </w:p>
    <w:p w14:paraId="099F0873" w14:textId="3DF2229A" w:rsidR="001F69F4" w:rsidRDefault="1AC406B9" w:rsidP="00251F98">
      <w:pPr>
        <w:rPr>
          <w:rStyle w:val="normaltextrun"/>
          <w:rFonts w:eastAsiaTheme="majorEastAsia" w:cs="Arial"/>
          <w:color w:val="374151"/>
          <w:szCs w:val="20"/>
        </w:rPr>
      </w:pPr>
      <w:r w:rsidRPr="7B092855">
        <w:rPr>
          <w:rStyle w:val="normaltextrun"/>
          <w:rFonts w:eastAsiaTheme="majorEastAsia" w:cs="Arial"/>
          <w:color w:val="374151"/>
          <w:szCs w:val="20"/>
        </w:rPr>
        <w:t>Access control</w:t>
      </w:r>
      <w:r w:rsidR="00DE6954" w:rsidRPr="7B092855">
        <w:rPr>
          <w:rStyle w:val="normaltextrun"/>
          <w:rFonts w:eastAsiaTheme="majorEastAsia" w:cs="Arial"/>
          <w:color w:val="374151"/>
          <w:szCs w:val="20"/>
        </w:rPr>
        <w:t xml:space="preserve"> schemes ensure that only authorized users can access </w:t>
      </w:r>
      <w:r w:rsidR="271B258C" w:rsidRPr="7B092855">
        <w:rPr>
          <w:rStyle w:val="normaltextrun"/>
          <w:rFonts w:eastAsiaTheme="majorEastAsia" w:cs="Arial"/>
          <w:color w:val="374151"/>
          <w:szCs w:val="20"/>
        </w:rPr>
        <w:t xml:space="preserve">the </w:t>
      </w:r>
      <w:r w:rsidR="00DE6954" w:rsidRPr="7B092855">
        <w:rPr>
          <w:rStyle w:val="normaltextrun"/>
          <w:rFonts w:eastAsiaTheme="majorEastAsia" w:cs="Arial"/>
          <w:color w:val="374151"/>
          <w:szCs w:val="20"/>
        </w:rPr>
        <w:t>resources</w:t>
      </w:r>
      <w:r w:rsidR="755F6058" w:rsidRPr="7B092855">
        <w:rPr>
          <w:rStyle w:val="normaltextrun"/>
          <w:rFonts w:eastAsiaTheme="majorEastAsia" w:cs="Arial"/>
          <w:color w:val="374151"/>
          <w:szCs w:val="20"/>
        </w:rPr>
        <w:t xml:space="preserve"> they need</w:t>
      </w:r>
      <w:r w:rsidR="61187E9E" w:rsidRPr="7B092855">
        <w:rPr>
          <w:rStyle w:val="normaltextrun"/>
          <w:rFonts w:eastAsiaTheme="majorEastAsia" w:cs="Arial"/>
          <w:color w:val="374151"/>
          <w:szCs w:val="20"/>
        </w:rPr>
        <w:t xml:space="preserve">. They also </w:t>
      </w:r>
      <w:r w:rsidR="00DE6954" w:rsidRPr="7B092855">
        <w:rPr>
          <w:rStyle w:val="normaltextrun"/>
          <w:rFonts w:eastAsiaTheme="majorEastAsia" w:cs="Arial"/>
          <w:color w:val="374151"/>
          <w:szCs w:val="20"/>
        </w:rPr>
        <w:t>prevent unauthorized access, theft, and damage.</w:t>
      </w:r>
    </w:p>
    <w:p w14:paraId="7E9C3AEE" w14:textId="4C3FECF1" w:rsidR="7B092855" w:rsidRDefault="7ADB2E88" w:rsidP="00251F98">
      <w:pPr>
        <w:rPr>
          <w:rStyle w:val="normaltextrun"/>
          <w:rFonts w:eastAsiaTheme="majorEastAsia" w:cs="Arial"/>
          <w:color w:val="374151"/>
          <w:szCs w:val="20"/>
        </w:rPr>
      </w:pPr>
      <w:r w:rsidRPr="7B092855">
        <w:rPr>
          <w:rStyle w:val="normaltextrun"/>
          <w:rFonts w:eastAsiaTheme="majorEastAsia" w:cs="Arial"/>
          <w:color w:val="374151"/>
          <w:szCs w:val="20"/>
        </w:rPr>
        <w:t>There are four primary access control schemes that can be used, depending on the system's security requirements.</w:t>
      </w:r>
    </w:p>
    <w:p w14:paraId="0AAC7899" w14:textId="738D1153" w:rsidR="14EFC6A4" w:rsidRDefault="14EFC6A4" w:rsidP="7B092855">
      <w:pPr>
        <w:spacing w:line="257" w:lineRule="auto"/>
      </w:pPr>
      <w:r w:rsidRPr="7B092855">
        <w:rPr>
          <w:rFonts w:eastAsia="Arial" w:cs="Arial"/>
          <w:b/>
          <w:bCs/>
          <w:i/>
          <w:iCs/>
          <w:szCs w:val="20"/>
        </w:rPr>
        <w:t>Select each section to learn more.</w:t>
      </w:r>
    </w:p>
    <w:p w14:paraId="21D9C65D" w14:textId="5A4EDEF9" w:rsidR="14EFC6A4" w:rsidRDefault="14EFC6A4" w:rsidP="7B092855">
      <w:pPr>
        <w:spacing w:line="257" w:lineRule="auto"/>
      </w:pPr>
      <w:r w:rsidRPr="7B092855">
        <w:rPr>
          <w:rFonts w:eastAsia="Arial" w:cs="Arial"/>
          <w:b/>
          <w:bCs/>
          <w:color w:val="0070C0"/>
          <w:szCs w:val="20"/>
        </w:rPr>
        <w:t>Developer note:</w:t>
      </w:r>
      <w:r w:rsidRPr="7B092855">
        <w:rPr>
          <w:rFonts w:eastAsia="Arial" w:cs="Arial"/>
          <w:color w:val="0070C0"/>
          <w:szCs w:val="20"/>
        </w:rPr>
        <w:t xml:space="preserve"> Accordion</w:t>
      </w:r>
    </w:p>
    <w:p w14:paraId="303B9D3D" w14:textId="4D499791" w:rsidR="00DE6954" w:rsidRDefault="00DE6954" w:rsidP="006437DD">
      <w:pPr>
        <w:pStyle w:val="InteractiveTab"/>
        <w:rPr>
          <w:rStyle w:val="normaltextrun"/>
          <w:rFonts w:eastAsiaTheme="majorEastAsia" w:cs="Arial"/>
          <w:color w:val="374151"/>
          <w:sz w:val="20"/>
          <w:szCs w:val="20"/>
        </w:rPr>
      </w:pPr>
      <w:r w:rsidRPr="7B092855">
        <w:rPr>
          <w:rStyle w:val="normaltextrun"/>
          <w:rFonts w:eastAsiaTheme="majorEastAsia" w:cs="Arial"/>
          <w:color w:val="374151"/>
          <w:sz w:val="20"/>
          <w:szCs w:val="20"/>
        </w:rPr>
        <w:t xml:space="preserve">Attribute-based access control (ABAC) </w:t>
      </w:r>
    </w:p>
    <w:p w14:paraId="365EEADE" w14:textId="5340C088" w:rsidR="00DE6954" w:rsidRDefault="5FAD225A" w:rsidP="58BCEBFD">
      <w:pPr>
        <w:spacing w:after="0" w:line="276" w:lineRule="auto"/>
        <w:textAlignment w:val="baseline"/>
        <w:rPr>
          <w:rFonts w:eastAsia="Arial" w:cs="Arial"/>
          <w:color w:val="00B050"/>
        </w:rPr>
      </w:pPr>
      <w:r w:rsidRPr="58BCEBFD">
        <w:rPr>
          <w:rFonts w:eastAsia="Arial" w:cs="Arial"/>
          <w:b/>
          <w:bCs/>
          <w:color w:val="00B050"/>
        </w:rPr>
        <w:t>Graphic Note</w:t>
      </w:r>
      <w:r w:rsidRPr="58BCEBFD">
        <w:rPr>
          <w:rFonts w:eastAsia="Arial" w:cs="Arial"/>
          <w:color w:val="00B050"/>
        </w:rPr>
        <w:t xml:space="preserve">: </w:t>
      </w:r>
      <w:r w:rsidR="7404E872" w:rsidRPr="58BCEBFD">
        <w:rPr>
          <w:rFonts w:eastAsia="Arial" w:cs="Arial"/>
          <w:color w:val="00B050"/>
        </w:rPr>
        <w:t>Different types of attributes feed into a decision module</w:t>
      </w:r>
      <w:r w:rsidR="353D1499" w:rsidRPr="58BCEBFD">
        <w:rPr>
          <w:rFonts w:eastAsia="Arial" w:cs="Arial"/>
          <w:color w:val="00B050"/>
        </w:rPr>
        <w:t xml:space="preserve"> showing policies, see </w:t>
      </w:r>
      <w:hyperlink r:id="rId12">
        <w:r w:rsidR="353D1499" w:rsidRPr="58BCEBFD">
          <w:rPr>
            <w:rStyle w:val="Hyperlink"/>
            <w:rFonts w:eastAsia="Arial" w:cs="Arial"/>
          </w:rPr>
          <w:t>this</w:t>
        </w:r>
      </w:hyperlink>
      <w:r w:rsidR="353D1499" w:rsidRPr="58BCEBFD">
        <w:rPr>
          <w:rFonts w:eastAsia="Arial" w:cs="Arial"/>
          <w:color w:val="00B050"/>
        </w:rPr>
        <w:t>.</w:t>
      </w:r>
    </w:p>
    <w:p w14:paraId="451FC7E7" w14:textId="4B71ADC5" w:rsidR="00DE6954" w:rsidRDefault="001F69F4" w:rsidP="7B092855">
      <w:pPr>
        <w:pStyle w:val="paragraph"/>
        <w:spacing w:before="0" w:beforeAutospacing="0" w:after="0" w:afterAutospacing="0"/>
        <w:textAlignment w:val="baseline"/>
        <w:rPr>
          <w:rStyle w:val="normaltextrun"/>
          <w:rFonts w:ascii="Arial" w:eastAsiaTheme="majorEastAsia" w:hAnsi="Arial" w:cs="Arial"/>
          <w:color w:val="374151"/>
          <w:sz w:val="20"/>
          <w:szCs w:val="20"/>
        </w:rPr>
      </w:pPr>
      <w:r w:rsidRPr="001F69F4">
        <w:rPr>
          <w:rStyle w:val="normaltextrun"/>
          <w:rFonts w:ascii="Arial" w:eastAsiaTheme="majorEastAsia" w:hAnsi="Arial" w:cs="Arial"/>
          <w:b/>
          <w:bCs/>
          <w:color w:val="374151"/>
          <w:sz w:val="20"/>
          <w:szCs w:val="20"/>
        </w:rPr>
        <w:t xml:space="preserve">Attribute-based access control </w:t>
      </w:r>
      <w:r>
        <w:rPr>
          <w:rStyle w:val="normaltextrun"/>
          <w:rFonts w:ascii="Arial" w:eastAsiaTheme="majorEastAsia" w:hAnsi="Arial" w:cs="Arial"/>
          <w:b/>
          <w:bCs/>
          <w:color w:val="374151"/>
          <w:sz w:val="20"/>
          <w:szCs w:val="20"/>
        </w:rPr>
        <w:t>(</w:t>
      </w:r>
      <w:r w:rsidR="00DE6954" w:rsidRPr="00251F98">
        <w:rPr>
          <w:rStyle w:val="normaltextrun"/>
          <w:rFonts w:ascii="Arial" w:eastAsiaTheme="majorEastAsia" w:hAnsi="Arial" w:cs="Arial"/>
          <w:b/>
          <w:color w:val="374151"/>
          <w:sz w:val="20"/>
          <w:szCs w:val="20"/>
        </w:rPr>
        <w:t>ABAC</w:t>
      </w:r>
      <w:r>
        <w:rPr>
          <w:rStyle w:val="normaltextrun"/>
          <w:rFonts w:ascii="Arial" w:eastAsiaTheme="majorEastAsia" w:hAnsi="Arial" w:cs="Arial"/>
          <w:b/>
          <w:bCs/>
          <w:color w:val="374151"/>
          <w:sz w:val="20"/>
          <w:szCs w:val="20"/>
        </w:rPr>
        <w:t>)</w:t>
      </w:r>
      <w:r w:rsidR="00DE6954" w:rsidRPr="00251F98">
        <w:rPr>
          <w:rStyle w:val="normaltextrun"/>
          <w:rFonts w:ascii="Arial" w:eastAsiaTheme="majorEastAsia" w:hAnsi="Arial" w:cs="Arial"/>
          <w:b/>
          <w:color w:val="374151"/>
          <w:sz w:val="20"/>
          <w:szCs w:val="20"/>
        </w:rPr>
        <w:t xml:space="preserve"> systems</w:t>
      </w:r>
      <w:r w:rsidR="00DE6954" w:rsidRPr="7B092855">
        <w:rPr>
          <w:rStyle w:val="normaltextrun"/>
          <w:rFonts w:ascii="Arial" w:eastAsiaTheme="majorEastAsia" w:hAnsi="Arial" w:cs="Arial"/>
          <w:color w:val="374151"/>
          <w:sz w:val="20"/>
          <w:szCs w:val="20"/>
        </w:rPr>
        <w:t xml:space="preserve"> base access control decisions on attributes that define the user, the resource, and the environment where </w:t>
      </w:r>
      <w:r w:rsidR="006E4495">
        <w:rPr>
          <w:rStyle w:val="normaltextrun"/>
          <w:rFonts w:ascii="Arial" w:eastAsiaTheme="majorEastAsia" w:hAnsi="Arial" w:cs="Arial"/>
          <w:color w:val="374151"/>
          <w:sz w:val="20"/>
          <w:szCs w:val="20"/>
        </w:rPr>
        <w:t xml:space="preserve">users are requesting </w:t>
      </w:r>
      <w:r w:rsidR="00DE6954" w:rsidRPr="7B092855">
        <w:rPr>
          <w:rStyle w:val="normaltextrun"/>
          <w:rFonts w:ascii="Arial" w:eastAsiaTheme="majorEastAsia" w:hAnsi="Arial" w:cs="Arial"/>
          <w:color w:val="374151"/>
          <w:sz w:val="20"/>
          <w:szCs w:val="20"/>
        </w:rPr>
        <w:t xml:space="preserve">access. These attributes can include </w:t>
      </w:r>
      <w:r w:rsidR="3288FCFC" w:rsidRPr="7B092855">
        <w:rPr>
          <w:rStyle w:val="normaltextrun"/>
          <w:rFonts w:ascii="Arial" w:eastAsiaTheme="majorEastAsia" w:hAnsi="Arial" w:cs="Arial"/>
          <w:color w:val="374151"/>
          <w:sz w:val="20"/>
          <w:szCs w:val="20"/>
        </w:rPr>
        <w:t>factor</w:t>
      </w:r>
      <w:r w:rsidR="00DE6954" w:rsidRPr="7B092855">
        <w:rPr>
          <w:rStyle w:val="normaltextrun"/>
          <w:rFonts w:ascii="Arial" w:eastAsiaTheme="majorEastAsia" w:hAnsi="Arial" w:cs="Arial"/>
          <w:color w:val="374151"/>
          <w:sz w:val="20"/>
          <w:szCs w:val="20"/>
        </w:rPr>
        <w:t xml:space="preserve">s like the user’s job title, location, or time of day. Based on how these attributes match predefined policies, </w:t>
      </w:r>
      <w:r w:rsidR="006E4495">
        <w:rPr>
          <w:rStyle w:val="normaltextrun"/>
          <w:rFonts w:ascii="Arial" w:eastAsiaTheme="majorEastAsia" w:hAnsi="Arial" w:cs="Arial"/>
          <w:color w:val="374151"/>
          <w:sz w:val="20"/>
          <w:szCs w:val="20"/>
        </w:rPr>
        <w:t xml:space="preserve">the system grants or denies </w:t>
      </w:r>
      <w:r w:rsidR="00DE6954" w:rsidRPr="7B092855">
        <w:rPr>
          <w:rStyle w:val="normaltextrun"/>
          <w:rFonts w:ascii="Arial" w:eastAsiaTheme="majorEastAsia" w:hAnsi="Arial" w:cs="Arial"/>
          <w:color w:val="374151"/>
          <w:sz w:val="20"/>
          <w:szCs w:val="20"/>
        </w:rPr>
        <w:t>access.</w:t>
      </w:r>
    </w:p>
    <w:p w14:paraId="48AB045F" w14:textId="5077F2E6" w:rsidR="7B092855" w:rsidRDefault="7B092855" w:rsidP="7B092855">
      <w:pPr>
        <w:pStyle w:val="paragraph"/>
        <w:spacing w:before="0" w:beforeAutospacing="0" w:after="0" w:afterAutospacing="0"/>
        <w:rPr>
          <w:rStyle w:val="normaltextrun"/>
          <w:rFonts w:ascii="Arial" w:eastAsiaTheme="majorEastAsia" w:hAnsi="Arial" w:cs="Arial"/>
          <w:color w:val="374151"/>
          <w:sz w:val="20"/>
          <w:szCs w:val="20"/>
        </w:rPr>
      </w:pPr>
    </w:p>
    <w:p w14:paraId="0125071B" w14:textId="3E292C42" w:rsidR="00DE6954" w:rsidRDefault="00DE6954" w:rsidP="006437DD">
      <w:pPr>
        <w:pStyle w:val="InteractiveTab"/>
        <w:rPr>
          <w:rStyle w:val="normaltextrun"/>
          <w:rFonts w:eastAsiaTheme="majorEastAsia" w:cs="Arial"/>
          <w:color w:val="374151"/>
          <w:sz w:val="20"/>
          <w:szCs w:val="20"/>
        </w:rPr>
      </w:pPr>
      <w:r w:rsidRPr="7B092855">
        <w:rPr>
          <w:rStyle w:val="normaltextrun"/>
          <w:rFonts w:eastAsiaTheme="majorEastAsia" w:cs="Arial"/>
          <w:color w:val="374151"/>
          <w:sz w:val="20"/>
          <w:szCs w:val="20"/>
        </w:rPr>
        <w:t>Role-based access control (RBAC)</w:t>
      </w:r>
    </w:p>
    <w:p w14:paraId="61FF4F70" w14:textId="2E9EDE6F" w:rsidR="00DE6954" w:rsidRDefault="24307C7B" w:rsidP="58BCEBFD">
      <w:pPr>
        <w:spacing w:after="0" w:line="276" w:lineRule="auto"/>
        <w:textAlignment w:val="baseline"/>
        <w:rPr>
          <w:rFonts w:eastAsia="Arial" w:cs="Arial"/>
          <w:color w:val="00B050"/>
        </w:rPr>
      </w:pPr>
      <w:r w:rsidRPr="58BCEBFD">
        <w:rPr>
          <w:rFonts w:eastAsia="Arial" w:cs="Arial"/>
          <w:b/>
          <w:bCs/>
          <w:color w:val="00B050"/>
        </w:rPr>
        <w:t>Graphic Note</w:t>
      </w:r>
      <w:r w:rsidRPr="58BCEBFD">
        <w:rPr>
          <w:rFonts w:eastAsia="Arial" w:cs="Arial"/>
          <w:color w:val="00B050"/>
        </w:rPr>
        <w:t xml:space="preserve">: </w:t>
      </w:r>
      <w:r w:rsidR="7FF49CAC" w:rsidRPr="58BCEBFD">
        <w:rPr>
          <w:rFonts w:eastAsia="Arial" w:cs="Arial"/>
          <w:color w:val="00B050"/>
        </w:rPr>
        <w:t xml:space="preserve">A few users with different roles (manager, accountant, </w:t>
      </w:r>
      <w:r w:rsidR="1DD36FEC" w:rsidRPr="58BCEBFD">
        <w:rPr>
          <w:rFonts w:eastAsia="Arial" w:cs="Arial"/>
          <w:color w:val="00B050"/>
        </w:rPr>
        <w:t xml:space="preserve">and </w:t>
      </w:r>
      <w:r w:rsidR="7FF49CAC" w:rsidRPr="58BCEBFD">
        <w:rPr>
          <w:rFonts w:eastAsia="Arial" w:cs="Arial"/>
          <w:color w:val="00B050"/>
        </w:rPr>
        <w:t>consultant for example), and some resources</w:t>
      </w:r>
      <w:r w:rsidR="7C1C9727" w:rsidRPr="58BCEBFD">
        <w:rPr>
          <w:rFonts w:eastAsia="Arial" w:cs="Arial"/>
          <w:color w:val="00B050"/>
        </w:rPr>
        <w:t>, showing with connections that different roles can access different resources.</w:t>
      </w:r>
    </w:p>
    <w:p w14:paraId="6F44C142" w14:textId="24698376" w:rsidR="00DE6954" w:rsidRDefault="498BEC32" w:rsidP="58BCEBFD">
      <w:pPr>
        <w:pStyle w:val="paragraph"/>
        <w:spacing w:before="0" w:beforeAutospacing="0" w:after="0" w:afterAutospacing="0"/>
        <w:textAlignment w:val="baseline"/>
        <w:rPr>
          <w:rStyle w:val="normaltextrun"/>
          <w:rFonts w:ascii="Arial" w:eastAsiaTheme="majorEastAsia" w:hAnsi="Arial" w:cs="Arial"/>
          <w:color w:val="374151"/>
          <w:sz w:val="20"/>
          <w:szCs w:val="20"/>
        </w:rPr>
      </w:pPr>
      <w:r w:rsidRPr="58BCEBFD">
        <w:rPr>
          <w:rStyle w:val="normaltextrun"/>
          <w:rFonts w:ascii="Arial" w:eastAsiaTheme="majorEastAsia" w:hAnsi="Arial" w:cs="Arial"/>
          <w:b/>
          <w:bCs/>
          <w:color w:val="374151"/>
          <w:sz w:val="20"/>
          <w:szCs w:val="20"/>
        </w:rPr>
        <w:t>Role-based access control (</w:t>
      </w:r>
      <w:r w:rsidR="37E2EEB2" w:rsidRPr="58BCEBFD">
        <w:rPr>
          <w:rStyle w:val="normaltextrun"/>
          <w:rFonts w:ascii="Arial" w:eastAsiaTheme="majorEastAsia" w:hAnsi="Arial" w:cs="Arial"/>
          <w:b/>
          <w:bCs/>
          <w:color w:val="374151"/>
          <w:sz w:val="20"/>
          <w:szCs w:val="20"/>
        </w:rPr>
        <w:t>RBAC</w:t>
      </w:r>
      <w:r w:rsidRPr="58BCEBFD">
        <w:rPr>
          <w:rStyle w:val="normaltextrun"/>
          <w:rFonts w:ascii="Arial" w:eastAsiaTheme="majorEastAsia" w:hAnsi="Arial" w:cs="Arial"/>
          <w:b/>
          <w:bCs/>
          <w:color w:val="374151"/>
          <w:sz w:val="20"/>
          <w:szCs w:val="20"/>
        </w:rPr>
        <w:t>)</w:t>
      </w:r>
      <w:r w:rsidR="37E2EEB2" w:rsidRPr="58BCEBFD">
        <w:rPr>
          <w:rStyle w:val="normaltextrun"/>
          <w:rFonts w:ascii="Arial" w:eastAsiaTheme="majorEastAsia" w:hAnsi="Arial" w:cs="Arial"/>
          <w:b/>
          <w:bCs/>
          <w:color w:val="374151"/>
          <w:sz w:val="20"/>
          <w:szCs w:val="20"/>
        </w:rPr>
        <w:t xml:space="preserve"> systems</w:t>
      </w:r>
      <w:r w:rsidR="37E2EEB2" w:rsidRPr="58BCEBFD">
        <w:rPr>
          <w:rStyle w:val="normaltextrun"/>
          <w:rFonts w:ascii="Arial" w:eastAsiaTheme="majorEastAsia" w:hAnsi="Arial" w:cs="Arial"/>
          <w:color w:val="374151"/>
          <w:sz w:val="20"/>
          <w:szCs w:val="20"/>
        </w:rPr>
        <w:t xml:space="preserve"> </w:t>
      </w:r>
      <w:bookmarkStart w:id="29" w:name="_Int_fz6BcRWW"/>
      <w:r w:rsidR="37E2EEB2" w:rsidRPr="58BCEBFD">
        <w:rPr>
          <w:rStyle w:val="normaltextrun"/>
          <w:rFonts w:ascii="Arial" w:eastAsiaTheme="majorEastAsia" w:hAnsi="Arial" w:cs="Arial"/>
          <w:color w:val="374151"/>
          <w:sz w:val="20"/>
          <w:szCs w:val="20"/>
        </w:rPr>
        <w:t>determine</w:t>
      </w:r>
      <w:bookmarkEnd w:id="29"/>
      <w:r w:rsidR="37E2EEB2" w:rsidRPr="58BCEBFD">
        <w:rPr>
          <w:rStyle w:val="normaltextrun"/>
          <w:rFonts w:ascii="Arial" w:eastAsiaTheme="majorEastAsia" w:hAnsi="Arial" w:cs="Arial"/>
          <w:color w:val="374151"/>
          <w:sz w:val="20"/>
          <w:szCs w:val="20"/>
        </w:rPr>
        <w:t xml:space="preserve"> access control decisions based on the roles assigned to users or groups. </w:t>
      </w:r>
      <w:r w:rsidR="4DA6C8F1" w:rsidRPr="58BCEBFD">
        <w:rPr>
          <w:rStyle w:val="normaltextrun"/>
          <w:rFonts w:ascii="Arial" w:eastAsiaTheme="majorEastAsia" w:hAnsi="Arial" w:cs="Arial"/>
          <w:color w:val="374151"/>
          <w:sz w:val="20"/>
          <w:szCs w:val="20"/>
        </w:rPr>
        <w:t>Admins assign r</w:t>
      </w:r>
      <w:r w:rsidR="37E2EEB2" w:rsidRPr="58BCEBFD">
        <w:rPr>
          <w:rStyle w:val="normaltextrun"/>
          <w:rFonts w:ascii="Arial" w:eastAsiaTheme="majorEastAsia" w:hAnsi="Arial" w:cs="Arial"/>
          <w:color w:val="374151"/>
          <w:sz w:val="20"/>
          <w:szCs w:val="20"/>
        </w:rPr>
        <w:t>oles to users</w:t>
      </w:r>
      <w:r w:rsidR="5D8F420A" w:rsidRPr="58BCEBFD">
        <w:rPr>
          <w:rStyle w:val="normaltextrun"/>
          <w:rFonts w:ascii="Arial" w:eastAsiaTheme="majorEastAsia" w:hAnsi="Arial" w:cs="Arial"/>
          <w:color w:val="374151"/>
          <w:sz w:val="20"/>
          <w:szCs w:val="20"/>
        </w:rPr>
        <w:t xml:space="preserve"> based on business functions</w:t>
      </w:r>
      <w:r w:rsidR="37E2EEB2" w:rsidRPr="58BCEBFD">
        <w:rPr>
          <w:rStyle w:val="normaltextrun"/>
          <w:rFonts w:ascii="Arial" w:eastAsiaTheme="majorEastAsia" w:hAnsi="Arial" w:cs="Arial"/>
          <w:color w:val="374151"/>
          <w:sz w:val="20"/>
          <w:szCs w:val="20"/>
        </w:rPr>
        <w:t xml:space="preserve">, and </w:t>
      </w:r>
      <w:r w:rsidR="79D2681D" w:rsidRPr="58BCEBFD">
        <w:rPr>
          <w:rStyle w:val="normaltextrun"/>
          <w:rFonts w:ascii="Arial" w:eastAsiaTheme="majorEastAsia" w:hAnsi="Arial" w:cs="Arial"/>
          <w:color w:val="374151"/>
          <w:sz w:val="20"/>
          <w:szCs w:val="20"/>
        </w:rPr>
        <w:t xml:space="preserve">the system grants </w:t>
      </w:r>
      <w:r w:rsidR="37E2EEB2" w:rsidRPr="58BCEBFD">
        <w:rPr>
          <w:rStyle w:val="normaltextrun"/>
          <w:rFonts w:ascii="Arial" w:eastAsiaTheme="majorEastAsia" w:hAnsi="Arial" w:cs="Arial"/>
          <w:color w:val="374151"/>
          <w:sz w:val="20"/>
          <w:szCs w:val="20"/>
        </w:rPr>
        <w:t xml:space="preserve">access rights based on those roles instead of individual </w:t>
      </w:r>
      <w:r w:rsidR="047966C2" w:rsidRPr="58BCEBFD">
        <w:rPr>
          <w:rStyle w:val="normaltextrun"/>
          <w:rFonts w:ascii="Arial" w:eastAsiaTheme="majorEastAsia" w:hAnsi="Arial" w:cs="Arial"/>
          <w:color w:val="374151"/>
          <w:sz w:val="20"/>
          <w:szCs w:val="20"/>
        </w:rPr>
        <w:t>attribut</w:t>
      </w:r>
      <w:r w:rsidR="37E2EEB2" w:rsidRPr="58BCEBFD">
        <w:rPr>
          <w:rStyle w:val="normaltextrun"/>
          <w:rFonts w:ascii="Arial" w:eastAsiaTheme="majorEastAsia" w:hAnsi="Arial" w:cs="Arial"/>
          <w:color w:val="374151"/>
          <w:sz w:val="20"/>
          <w:szCs w:val="20"/>
        </w:rPr>
        <w:t>es.</w:t>
      </w:r>
    </w:p>
    <w:p w14:paraId="2F4B73AC" w14:textId="3130E37D" w:rsidR="7B092855" w:rsidRDefault="7B092855" w:rsidP="7B092855">
      <w:pPr>
        <w:pStyle w:val="paragraph"/>
        <w:spacing w:before="0" w:beforeAutospacing="0" w:after="0" w:afterAutospacing="0"/>
        <w:rPr>
          <w:rStyle w:val="normaltextrun"/>
          <w:rFonts w:ascii="Arial" w:eastAsiaTheme="majorEastAsia" w:hAnsi="Arial" w:cs="Arial"/>
          <w:color w:val="374151"/>
          <w:sz w:val="20"/>
          <w:szCs w:val="20"/>
        </w:rPr>
      </w:pPr>
    </w:p>
    <w:p w14:paraId="7DD9655C" w14:textId="314EF61B" w:rsidR="00DE6954" w:rsidRDefault="00DE6954" w:rsidP="006437DD">
      <w:pPr>
        <w:pStyle w:val="InteractiveTab"/>
        <w:rPr>
          <w:rStyle w:val="normaltextrun"/>
          <w:rFonts w:eastAsiaTheme="majorEastAsia" w:cs="Arial"/>
          <w:color w:val="374151"/>
          <w:sz w:val="20"/>
          <w:szCs w:val="20"/>
        </w:rPr>
      </w:pPr>
      <w:r w:rsidRPr="7B092855">
        <w:rPr>
          <w:rStyle w:val="normaltextrun"/>
          <w:rFonts w:eastAsiaTheme="majorEastAsia" w:cs="Arial"/>
          <w:color w:val="374151"/>
          <w:sz w:val="20"/>
          <w:szCs w:val="20"/>
        </w:rPr>
        <w:t>Discretionary access control (DAC)</w:t>
      </w:r>
    </w:p>
    <w:p w14:paraId="25701797" w14:textId="1F203EAA" w:rsidR="00DE6954" w:rsidRDefault="360F14EB" w:rsidP="7B092855">
      <w:pPr>
        <w:spacing w:after="0" w:line="276" w:lineRule="auto"/>
        <w:textAlignment w:val="baseline"/>
        <w:rPr>
          <w:rFonts w:eastAsia="Arial" w:cs="Arial"/>
          <w:color w:val="00B050"/>
          <w:szCs w:val="20"/>
        </w:rPr>
      </w:pPr>
      <w:r w:rsidRPr="7B092855">
        <w:rPr>
          <w:rFonts w:eastAsia="Arial" w:cs="Arial"/>
          <w:b/>
          <w:bCs/>
          <w:color w:val="00B050"/>
          <w:szCs w:val="20"/>
        </w:rPr>
        <w:t>Graphic Note</w:t>
      </w:r>
      <w:r w:rsidRPr="7B092855">
        <w:rPr>
          <w:rFonts w:eastAsia="Arial" w:cs="Arial"/>
          <w:color w:val="00B050"/>
          <w:szCs w:val="20"/>
        </w:rPr>
        <w:t xml:space="preserve">: </w:t>
      </w:r>
      <w:r w:rsidR="2CAC2779" w:rsidRPr="7B092855">
        <w:rPr>
          <w:rFonts w:eastAsia="Arial" w:cs="Arial"/>
          <w:color w:val="00B050"/>
          <w:szCs w:val="20"/>
        </w:rPr>
        <w:t xml:space="preserve">An owner and users, the owner deciding who can access a resource, see </w:t>
      </w:r>
      <w:hyperlink r:id="rId13">
        <w:r w:rsidR="2CAC2779" w:rsidRPr="7B092855">
          <w:rPr>
            <w:rStyle w:val="Hyperlink"/>
            <w:rFonts w:eastAsia="Arial" w:cs="Arial"/>
            <w:szCs w:val="20"/>
          </w:rPr>
          <w:t>this</w:t>
        </w:r>
      </w:hyperlink>
      <w:r w:rsidR="2CAC2779" w:rsidRPr="7B092855">
        <w:rPr>
          <w:rFonts w:eastAsia="Arial" w:cs="Arial"/>
          <w:color w:val="00B050"/>
          <w:szCs w:val="20"/>
        </w:rPr>
        <w:t xml:space="preserve">. </w:t>
      </w:r>
    </w:p>
    <w:p w14:paraId="3BB6E0BC" w14:textId="63243EB3" w:rsidR="00DE6954" w:rsidRDefault="37E2EEB2" w:rsidP="58BCEBFD">
      <w:pPr>
        <w:pStyle w:val="paragraph"/>
        <w:spacing w:before="0" w:beforeAutospacing="0" w:after="0" w:afterAutospacing="0"/>
        <w:textAlignment w:val="baseline"/>
        <w:rPr>
          <w:rStyle w:val="normaltextrun"/>
          <w:rFonts w:ascii="Arial" w:eastAsiaTheme="majorEastAsia" w:hAnsi="Arial" w:cs="Arial"/>
          <w:color w:val="374151"/>
          <w:sz w:val="20"/>
          <w:szCs w:val="20"/>
        </w:rPr>
      </w:pPr>
      <w:r w:rsidRPr="58BCEBFD">
        <w:rPr>
          <w:rStyle w:val="normaltextrun"/>
          <w:rFonts w:ascii="Arial" w:eastAsiaTheme="majorEastAsia" w:hAnsi="Arial" w:cs="Arial"/>
          <w:color w:val="374151"/>
          <w:sz w:val="20"/>
          <w:szCs w:val="20"/>
        </w:rPr>
        <w:t xml:space="preserve">In </w:t>
      </w:r>
      <w:r w:rsidR="498BEC32" w:rsidRPr="58BCEBFD">
        <w:rPr>
          <w:rStyle w:val="normaltextrun"/>
          <w:rFonts w:ascii="Arial" w:eastAsiaTheme="majorEastAsia" w:hAnsi="Arial" w:cs="Arial"/>
          <w:b/>
          <w:bCs/>
          <w:color w:val="374151"/>
          <w:sz w:val="20"/>
          <w:szCs w:val="20"/>
        </w:rPr>
        <w:t>discretionary access control (</w:t>
      </w:r>
      <w:r w:rsidRPr="58BCEBFD">
        <w:rPr>
          <w:rStyle w:val="normaltextrun"/>
          <w:rFonts w:ascii="Arial" w:eastAsiaTheme="majorEastAsia" w:hAnsi="Arial" w:cs="Arial"/>
          <w:b/>
          <w:bCs/>
          <w:color w:val="374151"/>
          <w:sz w:val="20"/>
          <w:szCs w:val="20"/>
        </w:rPr>
        <w:t>DAC</w:t>
      </w:r>
      <w:r w:rsidR="498BEC32" w:rsidRPr="58BCEBFD">
        <w:rPr>
          <w:rStyle w:val="normaltextrun"/>
          <w:rFonts w:ascii="Arial" w:eastAsiaTheme="majorEastAsia" w:hAnsi="Arial" w:cs="Arial"/>
          <w:b/>
          <w:bCs/>
          <w:color w:val="374151"/>
          <w:sz w:val="20"/>
          <w:szCs w:val="20"/>
        </w:rPr>
        <w:t>)</w:t>
      </w:r>
      <w:r w:rsidRPr="58BCEBFD">
        <w:rPr>
          <w:rStyle w:val="normaltextrun"/>
          <w:rFonts w:ascii="Arial" w:eastAsiaTheme="majorEastAsia" w:hAnsi="Arial" w:cs="Arial"/>
          <w:color w:val="374151"/>
          <w:sz w:val="20"/>
          <w:szCs w:val="20"/>
        </w:rPr>
        <w:t xml:space="preserve"> systems, </w:t>
      </w:r>
      <w:r w:rsidR="2AF7BED6" w:rsidRPr="58BCEBFD">
        <w:rPr>
          <w:rStyle w:val="normaltextrun"/>
          <w:rFonts w:ascii="Arial" w:eastAsiaTheme="majorEastAsia" w:hAnsi="Arial" w:cs="Arial"/>
          <w:color w:val="374151"/>
          <w:sz w:val="20"/>
          <w:szCs w:val="20"/>
        </w:rPr>
        <w:t xml:space="preserve">every object or resource in the system has an owner who </w:t>
      </w:r>
      <w:bookmarkStart w:id="30" w:name="_Int_K9JlAb36"/>
      <w:r w:rsidR="2AF7BED6" w:rsidRPr="58BCEBFD">
        <w:rPr>
          <w:rStyle w:val="normaltextrun"/>
          <w:rFonts w:ascii="Arial" w:eastAsiaTheme="majorEastAsia" w:hAnsi="Arial" w:cs="Arial"/>
          <w:color w:val="374151"/>
          <w:sz w:val="20"/>
          <w:szCs w:val="20"/>
        </w:rPr>
        <w:t>determines</w:t>
      </w:r>
      <w:bookmarkEnd w:id="30"/>
      <w:r w:rsidR="2AF7BED6" w:rsidRPr="58BCEBFD">
        <w:rPr>
          <w:rStyle w:val="normaltextrun"/>
          <w:rFonts w:ascii="Arial" w:eastAsiaTheme="majorEastAsia" w:hAnsi="Arial" w:cs="Arial"/>
          <w:color w:val="374151"/>
          <w:sz w:val="20"/>
          <w:szCs w:val="20"/>
        </w:rPr>
        <w:t xml:space="preserve"> which users can access it.</w:t>
      </w:r>
      <w:r w:rsidRPr="58BCEBFD">
        <w:rPr>
          <w:rStyle w:val="normaltextrun"/>
          <w:rFonts w:ascii="Arial" w:eastAsiaTheme="majorEastAsia" w:hAnsi="Arial" w:cs="Arial"/>
          <w:color w:val="374151"/>
          <w:sz w:val="20"/>
          <w:szCs w:val="20"/>
        </w:rPr>
        <w:t xml:space="preserve"> The owner can grant or deny access to other users based on their own discretion.</w:t>
      </w:r>
    </w:p>
    <w:p w14:paraId="5BCE3FBA" w14:textId="3A35504D" w:rsidR="7B092855" w:rsidRDefault="7B092855" w:rsidP="7B092855">
      <w:pPr>
        <w:pStyle w:val="paragraph"/>
        <w:spacing w:before="0" w:beforeAutospacing="0" w:after="0" w:afterAutospacing="0"/>
        <w:rPr>
          <w:rStyle w:val="normaltextrun"/>
          <w:rFonts w:ascii="Arial" w:eastAsiaTheme="majorEastAsia" w:hAnsi="Arial" w:cs="Arial"/>
          <w:color w:val="374151"/>
          <w:sz w:val="20"/>
          <w:szCs w:val="20"/>
        </w:rPr>
      </w:pPr>
    </w:p>
    <w:p w14:paraId="04CB6AF6" w14:textId="6857E076" w:rsidR="00DE6954" w:rsidRDefault="00DE6954" w:rsidP="006437DD">
      <w:pPr>
        <w:pStyle w:val="InteractiveTab"/>
        <w:rPr>
          <w:rStyle w:val="normaltextrun"/>
          <w:rFonts w:eastAsiaTheme="majorEastAsia" w:cs="Arial"/>
          <w:color w:val="374151"/>
          <w:sz w:val="20"/>
          <w:szCs w:val="20"/>
        </w:rPr>
      </w:pPr>
      <w:r w:rsidRPr="7B092855">
        <w:rPr>
          <w:rStyle w:val="normaltextrun"/>
          <w:rFonts w:eastAsiaTheme="majorEastAsia" w:cs="Arial"/>
          <w:color w:val="374151"/>
          <w:sz w:val="20"/>
          <w:szCs w:val="20"/>
        </w:rPr>
        <w:t>Mandatory access control (MAC)</w:t>
      </w:r>
    </w:p>
    <w:p w14:paraId="0ED635AB" w14:textId="16F20E07" w:rsidR="00DE6954" w:rsidRDefault="43F2232E" w:rsidP="7B092855">
      <w:pPr>
        <w:spacing w:after="0" w:line="276" w:lineRule="auto"/>
        <w:textAlignment w:val="baseline"/>
        <w:rPr>
          <w:rFonts w:eastAsia="Arial" w:cs="Arial"/>
          <w:color w:val="00B050"/>
          <w:szCs w:val="20"/>
        </w:rPr>
      </w:pPr>
      <w:r w:rsidRPr="7B092855">
        <w:rPr>
          <w:rFonts w:eastAsia="Arial" w:cs="Arial"/>
          <w:b/>
          <w:bCs/>
          <w:color w:val="00B050"/>
          <w:szCs w:val="20"/>
        </w:rPr>
        <w:t>Graphic Note</w:t>
      </w:r>
      <w:r w:rsidRPr="7B092855">
        <w:rPr>
          <w:rFonts w:eastAsia="Arial" w:cs="Arial"/>
          <w:color w:val="00B050"/>
          <w:szCs w:val="20"/>
        </w:rPr>
        <w:t xml:space="preserve">: </w:t>
      </w:r>
      <w:r w:rsidR="0AFD662C" w:rsidRPr="7B092855">
        <w:rPr>
          <w:rFonts w:eastAsia="Arial" w:cs="Arial"/>
          <w:color w:val="00B050"/>
          <w:szCs w:val="20"/>
        </w:rPr>
        <w:t xml:space="preserve">Users and a hierarchy of control levels they need to access resources, see </w:t>
      </w:r>
      <w:hyperlink r:id="rId14">
        <w:r w:rsidR="0AFD662C" w:rsidRPr="7B092855">
          <w:rPr>
            <w:rStyle w:val="Hyperlink"/>
            <w:rFonts w:eastAsia="Arial" w:cs="Arial"/>
            <w:szCs w:val="20"/>
          </w:rPr>
          <w:t>this</w:t>
        </w:r>
      </w:hyperlink>
      <w:r w:rsidR="0AFD662C" w:rsidRPr="7B092855">
        <w:rPr>
          <w:rFonts w:eastAsia="Arial" w:cs="Arial"/>
          <w:color w:val="00B050"/>
          <w:szCs w:val="20"/>
        </w:rPr>
        <w:t xml:space="preserve">. </w:t>
      </w:r>
    </w:p>
    <w:p w14:paraId="71D86B87" w14:textId="379C5D59" w:rsidR="00DE6954" w:rsidRDefault="00DE6954" w:rsidP="7B092855">
      <w:pPr>
        <w:pStyle w:val="paragraph"/>
        <w:spacing w:before="0" w:beforeAutospacing="0" w:after="0" w:afterAutospacing="0"/>
        <w:textAlignment w:val="baseline"/>
        <w:rPr>
          <w:rStyle w:val="normaltextrun"/>
          <w:rFonts w:ascii="Arial" w:eastAsiaTheme="majorEastAsia" w:hAnsi="Arial" w:cs="Arial"/>
          <w:color w:val="374151"/>
          <w:sz w:val="20"/>
          <w:szCs w:val="20"/>
        </w:rPr>
      </w:pPr>
      <w:r w:rsidRPr="7B092855">
        <w:rPr>
          <w:rStyle w:val="normaltextrun"/>
          <w:rFonts w:ascii="Arial" w:eastAsiaTheme="majorEastAsia" w:hAnsi="Arial" w:cs="Arial"/>
          <w:color w:val="374151"/>
          <w:sz w:val="20"/>
          <w:szCs w:val="20"/>
        </w:rPr>
        <w:t xml:space="preserve">In </w:t>
      </w:r>
      <w:r w:rsidR="001F69F4" w:rsidRPr="00251F98">
        <w:rPr>
          <w:rStyle w:val="normaltextrun"/>
          <w:rFonts w:ascii="Arial" w:eastAsiaTheme="majorEastAsia" w:hAnsi="Arial" w:cs="Arial"/>
          <w:b/>
          <w:color w:val="374151"/>
          <w:sz w:val="20"/>
          <w:szCs w:val="20"/>
        </w:rPr>
        <w:t>mandatory access control (</w:t>
      </w:r>
      <w:r w:rsidRPr="00251F98">
        <w:rPr>
          <w:rStyle w:val="normaltextrun"/>
          <w:rFonts w:ascii="Arial" w:eastAsiaTheme="majorEastAsia" w:hAnsi="Arial" w:cs="Arial"/>
          <w:b/>
          <w:color w:val="374151"/>
          <w:sz w:val="20"/>
          <w:szCs w:val="20"/>
        </w:rPr>
        <w:t>MAC</w:t>
      </w:r>
      <w:r w:rsidR="001F69F4" w:rsidRPr="00251F98">
        <w:rPr>
          <w:rStyle w:val="normaltextrun"/>
          <w:rFonts w:ascii="Arial" w:eastAsiaTheme="majorEastAsia" w:hAnsi="Arial" w:cs="Arial"/>
          <w:b/>
          <w:color w:val="374151"/>
          <w:sz w:val="20"/>
          <w:szCs w:val="20"/>
        </w:rPr>
        <w:t>)</w:t>
      </w:r>
      <w:r w:rsidRPr="7B092855">
        <w:rPr>
          <w:rStyle w:val="normaltextrun"/>
          <w:rFonts w:ascii="Arial" w:eastAsiaTheme="majorEastAsia" w:hAnsi="Arial" w:cs="Arial"/>
          <w:color w:val="374151"/>
          <w:sz w:val="20"/>
          <w:szCs w:val="20"/>
        </w:rPr>
        <w:t xml:space="preserve"> systems, users do not have control over their own access rights. Instead</w:t>
      </w:r>
      <w:r w:rsidR="0DB5F6BE" w:rsidRPr="7B092855">
        <w:rPr>
          <w:rStyle w:val="normaltextrun"/>
          <w:rFonts w:ascii="Arial" w:eastAsiaTheme="majorEastAsia" w:hAnsi="Arial" w:cs="Arial"/>
          <w:color w:val="374151"/>
          <w:sz w:val="20"/>
          <w:szCs w:val="20"/>
        </w:rPr>
        <w:t>, a central authority such as a</w:t>
      </w:r>
      <w:r w:rsidRPr="7B092855">
        <w:rPr>
          <w:rStyle w:val="normaltextrun"/>
          <w:rFonts w:ascii="Arial" w:eastAsiaTheme="majorEastAsia" w:hAnsi="Arial" w:cs="Arial"/>
          <w:color w:val="374151"/>
          <w:sz w:val="20"/>
          <w:szCs w:val="20"/>
        </w:rPr>
        <w:t xml:space="preserve"> security administrator </w:t>
      </w:r>
      <w:r w:rsidR="39AB4AE5" w:rsidRPr="7B092855">
        <w:rPr>
          <w:rStyle w:val="normaltextrun"/>
          <w:rFonts w:ascii="Arial" w:eastAsiaTheme="majorEastAsia" w:hAnsi="Arial" w:cs="Arial"/>
          <w:color w:val="374151"/>
          <w:sz w:val="20"/>
          <w:szCs w:val="20"/>
        </w:rPr>
        <w:t xml:space="preserve">regulates </w:t>
      </w:r>
      <w:r w:rsidRPr="7B092855">
        <w:rPr>
          <w:rStyle w:val="normaltextrun"/>
          <w:rFonts w:ascii="Arial" w:eastAsiaTheme="majorEastAsia" w:hAnsi="Arial" w:cs="Arial"/>
          <w:color w:val="374151"/>
          <w:sz w:val="20"/>
          <w:szCs w:val="20"/>
        </w:rPr>
        <w:t>what access rights each user has based on predetermined rules and policies.</w:t>
      </w:r>
      <w:r w:rsidR="000E67E3">
        <w:rPr>
          <w:rStyle w:val="normaltextrun"/>
          <w:rFonts w:ascii="Arial" w:eastAsiaTheme="majorEastAsia" w:hAnsi="Arial" w:cs="Arial"/>
          <w:color w:val="374151"/>
          <w:sz w:val="20"/>
          <w:szCs w:val="20"/>
        </w:rPr>
        <w:t xml:space="preserve"> </w:t>
      </w:r>
      <w:r w:rsidR="2C9505C0" w:rsidRPr="7B092855">
        <w:rPr>
          <w:rStyle w:val="normaltextrun"/>
          <w:rFonts w:ascii="Arial" w:eastAsiaTheme="majorEastAsia" w:hAnsi="Arial" w:cs="Arial"/>
          <w:color w:val="374151"/>
          <w:sz w:val="20"/>
          <w:szCs w:val="20"/>
        </w:rPr>
        <w:t>These usually create a tiered, hierarchical access structure.</w:t>
      </w:r>
    </w:p>
    <w:p w14:paraId="3C1DDBF5" w14:textId="5F86BA72" w:rsidR="00C12786" w:rsidRDefault="00C12786" w:rsidP="7B092855">
      <w:pPr>
        <w:spacing w:line="257" w:lineRule="auto"/>
        <w:rPr>
          <w:rFonts w:eastAsia="Arial" w:cs="Arial"/>
          <w:b/>
          <w:bCs/>
          <w:color w:val="0070C0"/>
          <w:szCs w:val="20"/>
        </w:rPr>
      </w:pPr>
    </w:p>
    <w:p w14:paraId="68E13957" w14:textId="008865DD" w:rsidR="00C12786" w:rsidRDefault="75300DE7" w:rsidP="7B092855">
      <w:pPr>
        <w:spacing w:line="257" w:lineRule="auto"/>
        <w:rPr>
          <w:rFonts w:eastAsia="Arial" w:cs="Arial"/>
          <w:color w:val="0070C0"/>
          <w:szCs w:val="20"/>
        </w:rPr>
      </w:pPr>
      <w:r w:rsidRPr="7B092855">
        <w:rPr>
          <w:rFonts w:eastAsia="Arial" w:cs="Arial"/>
          <w:b/>
          <w:bCs/>
          <w:color w:val="0070C0"/>
          <w:szCs w:val="20"/>
        </w:rPr>
        <w:t>Developer note:</w:t>
      </w:r>
      <w:r w:rsidRPr="7B092855">
        <w:rPr>
          <w:rFonts w:eastAsia="Arial" w:cs="Arial"/>
          <w:color w:val="0070C0"/>
          <w:szCs w:val="20"/>
        </w:rPr>
        <w:t xml:space="preserve"> End accordion</w:t>
      </w:r>
    </w:p>
    <w:p w14:paraId="13136089" w14:textId="1F22495D" w:rsidR="00C12786" w:rsidRDefault="006E68B9" w:rsidP="00C12786">
      <w:pPr>
        <w:pStyle w:val="Heading2"/>
      </w:pPr>
      <w:bookmarkStart w:id="31" w:name="_Toc133586638"/>
      <w:r>
        <w:lastRenderedPageBreak/>
        <w:t>File system permissions</w:t>
      </w:r>
      <w:bookmarkEnd w:id="31"/>
    </w:p>
    <w:p w14:paraId="655408D1" w14:textId="414EB87F" w:rsidR="00DE6954" w:rsidRDefault="73E29DCD" w:rsidP="7B092855">
      <w:pPr>
        <w:pStyle w:val="paragraph"/>
        <w:spacing w:before="0" w:beforeAutospacing="0" w:after="0" w:afterAutospacing="0"/>
        <w:textAlignment w:val="baseline"/>
        <w:rPr>
          <w:rStyle w:val="normaltextrun"/>
          <w:rFonts w:ascii="Arial" w:eastAsiaTheme="majorEastAsia" w:hAnsi="Arial" w:cs="Arial"/>
          <w:color w:val="374151"/>
          <w:sz w:val="20"/>
          <w:szCs w:val="20"/>
        </w:rPr>
      </w:pPr>
      <w:r w:rsidRPr="7B092855">
        <w:rPr>
          <w:rStyle w:val="normaltextrun"/>
          <w:rFonts w:ascii="Arial" w:eastAsiaTheme="majorEastAsia" w:hAnsi="Arial" w:cs="Arial"/>
          <w:color w:val="374151"/>
          <w:sz w:val="20"/>
          <w:szCs w:val="20"/>
        </w:rPr>
        <w:t>While many</w:t>
      </w:r>
      <w:r w:rsidR="00DE6954" w:rsidRPr="7B092855">
        <w:rPr>
          <w:rStyle w:val="normaltextrun"/>
          <w:rFonts w:ascii="Arial" w:eastAsiaTheme="majorEastAsia" w:hAnsi="Arial" w:cs="Arial"/>
          <w:color w:val="374151"/>
          <w:sz w:val="20"/>
          <w:szCs w:val="20"/>
        </w:rPr>
        <w:t xml:space="preserve"> access control methods</w:t>
      </w:r>
      <w:r w:rsidR="21A91C91" w:rsidRPr="7B092855">
        <w:rPr>
          <w:rStyle w:val="normaltextrun"/>
          <w:rFonts w:ascii="Arial" w:eastAsiaTheme="majorEastAsia" w:hAnsi="Arial" w:cs="Arial"/>
          <w:color w:val="374151"/>
          <w:sz w:val="20"/>
          <w:szCs w:val="20"/>
        </w:rPr>
        <w:t xml:space="preserve"> </w:t>
      </w:r>
      <w:r w:rsidR="43104303" w:rsidRPr="7B092855">
        <w:rPr>
          <w:rStyle w:val="normaltextrun"/>
          <w:rFonts w:ascii="Arial" w:eastAsiaTheme="majorEastAsia" w:hAnsi="Arial" w:cs="Arial"/>
          <w:color w:val="374151"/>
          <w:sz w:val="20"/>
          <w:szCs w:val="20"/>
        </w:rPr>
        <w:t>evaluate</w:t>
      </w:r>
      <w:r w:rsidR="21A91C91" w:rsidRPr="7B092855">
        <w:rPr>
          <w:rStyle w:val="normaltextrun"/>
          <w:rFonts w:ascii="Arial" w:eastAsiaTheme="majorEastAsia" w:hAnsi="Arial" w:cs="Arial"/>
          <w:color w:val="374151"/>
          <w:sz w:val="20"/>
          <w:szCs w:val="20"/>
        </w:rPr>
        <w:t xml:space="preserve"> users and their attributes, some </w:t>
      </w:r>
      <w:r w:rsidR="337AA56D" w:rsidRPr="7B092855">
        <w:rPr>
          <w:rStyle w:val="normaltextrun"/>
          <w:rFonts w:ascii="Arial" w:eastAsiaTheme="majorEastAsia" w:hAnsi="Arial" w:cs="Arial"/>
          <w:color w:val="374151"/>
          <w:sz w:val="20"/>
          <w:szCs w:val="20"/>
        </w:rPr>
        <w:t xml:space="preserve">are </w:t>
      </w:r>
      <w:r w:rsidR="21A91C91" w:rsidRPr="7B092855">
        <w:rPr>
          <w:rStyle w:val="normaltextrun"/>
          <w:rFonts w:ascii="Arial" w:eastAsiaTheme="majorEastAsia" w:hAnsi="Arial" w:cs="Arial"/>
          <w:color w:val="374151"/>
          <w:sz w:val="20"/>
          <w:szCs w:val="20"/>
        </w:rPr>
        <w:t>connect</w:t>
      </w:r>
      <w:r w:rsidR="16363E68" w:rsidRPr="7B092855">
        <w:rPr>
          <w:rStyle w:val="normaltextrun"/>
          <w:rFonts w:ascii="Arial" w:eastAsiaTheme="majorEastAsia" w:hAnsi="Arial" w:cs="Arial"/>
          <w:color w:val="374151"/>
          <w:sz w:val="20"/>
          <w:szCs w:val="20"/>
        </w:rPr>
        <w:t>ed</w:t>
      </w:r>
      <w:r w:rsidR="21A91C91" w:rsidRPr="7B092855">
        <w:rPr>
          <w:rStyle w:val="normaltextrun"/>
          <w:rFonts w:ascii="Arial" w:eastAsiaTheme="majorEastAsia" w:hAnsi="Arial" w:cs="Arial"/>
          <w:color w:val="374151"/>
          <w:sz w:val="20"/>
          <w:szCs w:val="20"/>
        </w:rPr>
        <w:t xml:space="preserve"> to the resources themselves</w:t>
      </w:r>
      <w:r w:rsidR="7A75363E" w:rsidRPr="7B092855">
        <w:rPr>
          <w:rStyle w:val="normaltextrun"/>
          <w:rFonts w:ascii="Arial" w:eastAsiaTheme="majorEastAsia" w:hAnsi="Arial" w:cs="Arial"/>
          <w:color w:val="374151"/>
          <w:sz w:val="20"/>
          <w:szCs w:val="20"/>
        </w:rPr>
        <w:t>.</w:t>
      </w:r>
      <w:r w:rsidR="21A91C91" w:rsidRPr="7B092855">
        <w:rPr>
          <w:rStyle w:val="normaltextrun"/>
          <w:rFonts w:ascii="Arial" w:eastAsiaTheme="majorEastAsia" w:hAnsi="Arial" w:cs="Arial"/>
          <w:color w:val="374151"/>
          <w:sz w:val="20"/>
          <w:szCs w:val="20"/>
        </w:rPr>
        <w:t xml:space="preserve"> </w:t>
      </w:r>
    </w:p>
    <w:p w14:paraId="1A503DC0" w14:textId="556665C5" w:rsidR="00DE6954" w:rsidRDefault="00DE6954" w:rsidP="7B092855">
      <w:pPr>
        <w:pStyle w:val="paragraph"/>
        <w:spacing w:before="0" w:beforeAutospacing="0" w:after="0" w:afterAutospacing="0"/>
        <w:textAlignment w:val="baseline"/>
        <w:rPr>
          <w:rStyle w:val="normaltextrun"/>
          <w:rFonts w:ascii="Arial" w:eastAsiaTheme="majorEastAsia" w:hAnsi="Arial" w:cs="Arial"/>
          <w:color w:val="374151"/>
          <w:sz w:val="20"/>
          <w:szCs w:val="20"/>
        </w:rPr>
      </w:pPr>
    </w:p>
    <w:p w14:paraId="2DE12BA1" w14:textId="55BE4DA8" w:rsidR="00DE6954" w:rsidRDefault="12CD1806" w:rsidP="7B092855">
      <w:pPr>
        <w:spacing w:after="0" w:line="257" w:lineRule="auto"/>
        <w:textAlignment w:val="baseline"/>
      </w:pPr>
      <w:r w:rsidRPr="7B092855">
        <w:rPr>
          <w:rFonts w:eastAsia="Arial" w:cs="Arial"/>
          <w:b/>
          <w:bCs/>
          <w:color w:val="0070C0"/>
          <w:szCs w:val="20"/>
        </w:rPr>
        <w:t>Developer note:</w:t>
      </w:r>
      <w:r w:rsidRPr="7B092855">
        <w:rPr>
          <w:rFonts w:eastAsia="Arial" w:cs="Arial"/>
          <w:color w:val="0070C0"/>
          <w:szCs w:val="20"/>
        </w:rPr>
        <w:t xml:space="preserve"> Definition block</w:t>
      </w:r>
    </w:p>
    <w:p w14:paraId="02EB9B4E" w14:textId="6BBB8916" w:rsidR="00DE6954" w:rsidRDefault="37E2EEB2" w:rsidP="58BCEBFD">
      <w:pPr>
        <w:pStyle w:val="paragraph"/>
        <w:spacing w:before="0" w:beforeAutospacing="0" w:after="0" w:afterAutospacing="0"/>
        <w:textAlignment w:val="baseline"/>
        <w:rPr>
          <w:rStyle w:val="normaltextrun"/>
          <w:rFonts w:ascii="Arial" w:eastAsiaTheme="majorEastAsia" w:hAnsi="Arial" w:cs="Arial"/>
          <w:color w:val="374151"/>
          <w:sz w:val="20"/>
          <w:szCs w:val="20"/>
        </w:rPr>
      </w:pPr>
      <w:r w:rsidRPr="58BCEBFD">
        <w:rPr>
          <w:rStyle w:val="normaltextrun"/>
          <w:rFonts w:ascii="Arial" w:eastAsiaTheme="majorEastAsia" w:hAnsi="Arial" w:cs="Arial"/>
          <w:b/>
          <w:bCs/>
          <w:color w:val="374151"/>
          <w:sz w:val="20"/>
          <w:szCs w:val="20"/>
        </w:rPr>
        <w:t>Filesystem controls</w:t>
      </w:r>
      <w:r w:rsidRPr="58BCEBFD">
        <w:rPr>
          <w:rStyle w:val="normaltextrun"/>
          <w:rFonts w:ascii="Arial" w:eastAsiaTheme="majorEastAsia" w:hAnsi="Arial" w:cs="Arial"/>
          <w:color w:val="374151"/>
          <w:sz w:val="20"/>
          <w:szCs w:val="20"/>
        </w:rPr>
        <w:t xml:space="preserve"> </w:t>
      </w:r>
      <w:bookmarkStart w:id="32" w:name="_Int_W6xfmKcE"/>
      <w:r w:rsidRPr="58BCEBFD">
        <w:rPr>
          <w:rStyle w:val="normaltextrun"/>
          <w:rFonts w:ascii="Arial" w:eastAsiaTheme="majorEastAsia" w:hAnsi="Arial" w:cs="Arial"/>
          <w:color w:val="374151"/>
          <w:sz w:val="20"/>
          <w:szCs w:val="20"/>
        </w:rPr>
        <w:t>determine</w:t>
      </w:r>
      <w:bookmarkEnd w:id="32"/>
      <w:r w:rsidRPr="58BCEBFD">
        <w:rPr>
          <w:rStyle w:val="normaltextrun"/>
          <w:rFonts w:ascii="Arial" w:eastAsiaTheme="majorEastAsia" w:hAnsi="Arial" w:cs="Arial"/>
          <w:color w:val="374151"/>
          <w:sz w:val="20"/>
          <w:szCs w:val="20"/>
        </w:rPr>
        <w:t xml:space="preserve"> which accounts, users, groups, or services can perform actions like reading, writing, and running files. </w:t>
      </w:r>
    </w:p>
    <w:p w14:paraId="7A3D2AF2" w14:textId="64A88A9A" w:rsidR="00DE6954" w:rsidRDefault="00DE6954" w:rsidP="7B092855">
      <w:pPr>
        <w:pStyle w:val="paragraph"/>
        <w:spacing w:before="0" w:beforeAutospacing="0" w:after="0" w:afterAutospacing="0"/>
        <w:textAlignment w:val="baseline"/>
        <w:rPr>
          <w:rStyle w:val="normaltextrun"/>
          <w:rFonts w:ascii="Arial" w:eastAsiaTheme="majorEastAsia" w:hAnsi="Arial" w:cs="Arial"/>
          <w:color w:val="374151"/>
          <w:sz w:val="20"/>
          <w:szCs w:val="20"/>
        </w:rPr>
      </w:pPr>
    </w:p>
    <w:p w14:paraId="52DBCE1B" w14:textId="2F066F43" w:rsidR="00DE6954" w:rsidRDefault="58B91F5F" w:rsidP="7B092855">
      <w:pPr>
        <w:spacing w:after="0" w:line="257" w:lineRule="auto"/>
        <w:textAlignment w:val="baseline"/>
      </w:pPr>
      <w:r w:rsidRPr="7B092855">
        <w:rPr>
          <w:rFonts w:eastAsia="Arial" w:cs="Arial"/>
          <w:b/>
          <w:bCs/>
          <w:color w:val="0070C0"/>
          <w:szCs w:val="20"/>
        </w:rPr>
        <w:t>Developer note:</w:t>
      </w:r>
      <w:r w:rsidRPr="7B092855">
        <w:rPr>
          <w:rFonts w:eastAsia="Arial" w:cs="Arial"/>
          <w:color w:val="0070C0"/>
          <w:szCs w:val="20"/>
        </w:rPr>
        <w:t xml:space="preserve"> Definition block</w:t>
      </w:r>
    </w:p>
    <w:p w14:paraId="4B19CBEC" w14:textId="47BF6BFE" w:rsidR="00DE6954" w:rsidRDefault="00DE6954" w:rsidP="7B092855">
      <w:pPr>
        <w:pStyle w:val="paragraph"/>
        <w:spacing w:before="0" w:beforeAutospacing="0" w:after="0" w:afterAutospacing="0"/>
        <w:textAlignment w:val="baseline"/>
        <w:rPr>
          <w:rStyle w:val="normaltextrun"/>
          <w:rFonts w:ascii="Arial" w:eastAsiaTheme="majorEastAsia" w:hAnsi="Arial" w:cs="Arial"/>
          <w:color w:val="374151"/>
          <w:sz w:val="20"/>
          <w:szCs w:val="20"/>
        </w:rPr>
      </w:pPr>
    </w:p>
    <w:p w14:paraId="4C083B52" w14:textId="41CE4C05" w:rsidR="00DE6954" w:rsidRDefault="37E2EEB2" w:rsidP="58BCEBFD">
      <w:pPr>
        <w:pStyle w:val="paragraph"/>
        <w:spacing w:before="0" w:beforeAutospacing="0" w:after="0" w:afterAutospacing="0"/>
        <w:textAlignment w:val="baseline"/>
        <w:rPr>
          <w:rStyle w:val="normaltextrun"/>
          <w:rFonts w:ascii="Arial" w:eastAsiaTheme="majorEastAsia" w:hAnsi="Arial" w:cs="Arial"/>
          <w:color w:val="374151"/>
          <w:sz w:val="20"/>
          <w:szCs w:val="20"/>
        </w:rPr>
      </w:pPr>
      <w:r w:rsidRPr="58BCEBFD">
        <w:rPr>
          <w:rStyle w:val="normaltextrun"/>
          <w:rFonts w:ascii="Arial" w:eastAsiaTheme="majorEastAsia" w:hAnsi="Arial" w:cs="Arial"/>
          <w:color w:val="374151"/>
          <w:sz w:val="20"/>
          <w:szCs w:val="20"/>
        </w:rPr>
        <w:t>Each operating system has its own set of filesystem permissions and capabilities for control</w:t>
      </w:r>
      <w:r w:rsidR="3DD161F7" w:rsidRPr="58BCEBFD">
        <w:rPr>
          <w:rStyle w:val="normaltextrun"/>
          <w:rFonts w:ascii="Arial" w:eastAsiaTheme="majorEastAsia" w:hAnsi="Arial" w:cs="Arial"/>
          <w:color w:val="374151"/>
          <w:sz w:val="20"/>
          <w:szCs w:val="20"/>
        </w:rPr>
        <w:t xml:space="preserve">, as well as its own interface for working with them. The interface for the </w:t>
      </w:r>
      <w:r w:rsidRPr="58BCEBFD">
        <w:rPr>
          <w:rStyle w:val="normaltextrun"/>
          <w:rFonts w:ascii="Arial" w:eastAsiaTheme="majorEastAsia" w:hAnsi="Arial" w:cs="Arial"/>
          <w:color w:val="374151"/>
          <w:sz w:val="20"/>
          <w:szCs w:val="20"/>
        </w:rPr>
        <w:t>Windows filesystem, for example, looks something like th</w:t>
      </w:r>
      <w:r w:rsidR="22935886" w:rsidRPr="58BCEBFD">
        <w:rPr>
          <w:rStyle w:val="normaltextrun"/>
          <w:rFonts w:ascii="Arial" w:eastAsiaTheme="majorEastAsia" w:hAnsi="Arial" w:cs="Arial"/>
          <w:color w:val="374151"/>
          <w:sz w:val="20"/>
          <w:szCs w:val="20"/>
        </w:rPr>
        <w:t xml:space="preserve">e following picture. Windows filesystem permissions can be applied to files or folders individually or inherited from parent folders. Permissions can be granted or denied to individual users or groups and can be </w:t>
      </w:r>
      <w:r w:rsidR="61003905" w:rsidRPr="58BCEBFD">
        <w:rPr>
          <w:rStyle w:val="normaltextrun"/>
          <w:rFonts w:ascii="Arial" w:eastAsiaTheme="majorEastAsia" w:hAnsi="Arial" w:cs="Arial"/>
          <w:color w:val="374151"/>
          <w:sz w:val="20"/>
          <w:szCs w:val="20"/>
        </w:rPr>
        <w:t>changed</w:t>
      </w:r>
      <w:r w:rsidR="22935886" w:rsidRPr="58BCEBFD">
        <w:rPr>
          <w:rStyle w:val="normaltextrun"/>
          <w:rFonts w:ascii="Arial" w:eastAsiaTheme="majorEastAsia" w:hAnsi="Arial" w:cs="Arial"/>
          <w:color w:val="374151"/>
          <w:sz w:val="20"/>
          <w:szCs w:val="20"/>
        </w:rPr>
        <w:t xml:space="preserve"> or removed at any time.</w:t>
      </w:r>
    </w:p>
    <w:p w14:paraId="35529D7A" w14:textId="77777777" w:rsidR="001F69F4" w:rsidRDefault="001F69F4" w:rsidP="7B092855">
      <w:pPr>
        <w:pStyle w:val="paragraph"/>
        <w:spacing w:before="0" w:beforeAutospacing="0" w:after="0" w:afterAutospacing="0"/>
        <w:textAlignment w:val="baseline"/>
        <w:rPr>
          <w:rStyle w:val="normaltextrun"/>
          <w:rFonts w:ascii="Arial" w:eastAsiaTheme="majorEastAsia" w:hAnsi="Arial" w:cs="Arial"/>
          <w:color w:val="374151"/>
          <w:sz w:val="20"/>
          <w:szCs w:val="20"/>
        </w:rPr>
      </w:pPr>
    </w:p>
    <w:p w14:paraId="36400F90" w14:textId="4B457AE3" w:rsidR="001F69F4" w:rsidRDefault="001F69F4" w:rsidP="7B092855">
      <w:pPr>
        <w:pStyle w:val="paragraph"/>
        <w:spacing w:before="0" w:beforeAutospacing="0" w:after="0" w:afterAutospacing="0"/>
        <w:textAlignment w:val="baseline"/>
        <w:rPr>
          <w:rStyle w:val="normaltextrun"/>
          <w:rFonts w:ascii="Arial" w:eastAsiaTheme="majorEastAsia" w:hAnsi="Arial" w:cs="Arial"/>
          <w:color w:val="374151"/>
          <w:sz w:val="20"/>
          <w:szCs w:val="20"/>
        </w:rPr>
      </w:pPr>
      <w:r>
        <w:rPr>
          <w:rStyle w:val="normaltextrun"/>
          <w:rFonts w:ascii="Arial" w:eastAsiaTheme="majorEastAsia" w:hAnsi="Arial" w:cs="Arial"/>
          <w:color w:val="374151"/>
          <w:sz w:val="20"/>
          <w:szCs w:val="20"/>
        </w:rPr>
        <w:t>Let’s explore the various permissions that you can adjust from the Windows filesystem permissions interface.</w:t>
      </w:r>
    </w:p>
    <w:p w14:paraId="508AD6DF" w14:textId="0FA69E91" w:rsidR="00DE6954" w:rsidRDefault="00DE6954" w:rsidP="7B092855">
      <w:pPr>
        <w:pStyle w:val="paragraph"/>
        <w:spacing w:before="0" w:beforeAutospacing="0" w:after="0" w:afterAutospacing="0"/>
        <w:textAlignment w:val="baseline"/>
        <w:rPr>
          <w:rStyle w:val="normaltextrun"/>
          <w:rFonts w:ascii="Arial" w:eastAsiaTheme="majorEastAsia" w:hAnsi="Arial" w:cs="Arial"/>
          <w:color w:val="374151"/>
          <w:sz w:val="20"/>
          <w:szCs w:val="20"/>
        </w:rPr>
      </w:pPr>
    </w:p>
    <w:p w14:paraId="2EBC9F75" w14:textId="22C781D2" w:rsidR="00DE6954" w:rsidRDefault="04CF1BA9" w:rsidP="7B092855">
      <w:pPr>
        <w:spacing w:after="0" w:line="257" w:lineRule="auto"/>
        <w:textAlignment w:val="baseline"/>
        <w:rPr>
          <w:rFonts w:eastAsia="Arial" w:cs="Arial"/>
          <w:b/>
          <w:bCs/>
          <w:i/>
          <w:iCs/>
          <w:szCs w:val="20"/>
        </w:rPr>
      </w:pPr>
      <w:r w:rsidRPr="7B092855">
        <w:rPr>
          <w:rFonts w:eastAsia="Arial" w:cs="Arial"/>
          <w:b/>
          <w:bCs/>
          <w:i/>
          <w:iCs/>
          <w:szCs w:val="20"/>
        </w:rPr>
        <w:t>Select each marker (+) on the following graphic to learn more.</w:t>
      </w:r>
    </w:p>
    <w:p w14:paraId="5392DADF" w14:textId="7FB65974" w:rsidR="00DE6954" w:rsidRDefault="04CF1BA9" w:rsidP="7B092855">
      <w:pPr>
        <w:pStyle w:val="NoteGraphicNote"/>
      </w:pPr>
      <w:r w:rsidRPr="7B092855">
        <w:t>Developer note: Labeled graphic. Use the following as a guide</w:t>
      </w:r>
      <w:r w:rsidR="35152CC0" w:rsidRPr="7B092855">
        <w:t xml:space="preserve">. </w:t>
      </w:r>
      <w:r w:rsidRPr="7B092855">
        <w:t>Put a + symbol next to each list item.</w:t>
      </w:r>
    </w:p>
    <w:p w14:paraId="3F814601" w14:textId="5F4C38D1" w:rsidR="2E0E3A33" w:rsidRDefault="2E0E3A33" w:rsidP="7B092855">
      <w:pPr>
        <w:spacing w:line="257" w:lineRule="auto"/>
        <w:rPr>
          <w:rFonts w:eastAsia="Arial" w:cs="Arial"/>
          <w:color w:val="7030A0"/>
          <w:szCs w:val="20"/>
        </w:rPr>
      </w:pPr>
      <w:r w:rsidRPr="7B092855">
        <w:rPr>
          <w:rFonts w:eastAsia="Arial" w:cs="Arial"/>
          <w:b/>
          <w:bCs/>
          <w:color w:val="7030A0"/>
          <w:szCs w:val="20"/>
        </w:rPr>
        <w:t>Alt text</w:t>
      </w:r>
      <w:r w:rsidRPr="7B092855">
        <w:rPr>
          <w:rFonts w:eastAsia="Arial" w:cs="Arial"/>
          <w:color w:val="7030A0"/>
          <w:szCs w:val="20"/>
        </w:rPr>
        <w:t>: A diagram shows a screenshot of the Windows filesystem permissions interface.</w:t>
      </w:r>
    </w:p>
    <w:p w14:paraId="43E37979" w14:textId="60E2AAB5" w:rsidR="00DE6954" w:rsidRDefault="00DE6954" w:rsidP="00DE6954">
      <w:pPr>
        <w:pStyle w:val="paragraph"/>
        <w:spacing w:before="0" w:beforeAutospacing="0" w:after="0" w:afterAutospacing="0"/>
        <w:textAlignment w:val="baseline"/>
        <w:rPr>
          <w:rFonts w:ascii="Segoe UI" w:hAnsi="Segoe UI" w:cs="Segoe UI"/>
          <w:sz w:val="18"/>
          <w:szCs w:val="18"/>
        </w:rPr>
      </w:pPr>
      <w:r>
        <w:rPr>
          <w:noProof/>
          <w:color w:val="2B579A"/>
          <w:shd w:val="clear" w:color="auto" w:fill="E6E6E6"/>
        </w:rPr>
        <w:drawing>
          <wp:inline distT="0" distB="0" distL="0" distR="0" wp14:anchorId="7A78FE58" wp14:editId="57446AFD">
            <wp:extent cx="3086100" cy="1466850"/>
            <wp:effectExtent l="0" t="0" r="0" b="0"/>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3086100" cy="1466850"/>
                    </a:xfrm>
                    <a:prstGeom prst="rect">
                      <a:avLst/>
                    </a:prstGeom>
                  </pic:spPr>
                </pic:pic>
              </a:graphicData>
            </a:graphic>
          </wp:inline>
        </w:drawing>
      </w:r>
    </w:p>
    <w:p w14:paraId="0FFBF50E" w14:textId="748E6BC9" w:rsidR="20103DD6" w:rsidRDefault="20103DD6" w:rsidP="006437DD">
      <w:pPr>
        <w:pStyle w:val="InteractiveTab"/>
      </w:pPr>
      <w:r w:rsidRPr="7B092855">
        <w:t>Full control</w:t>
      </w:r>
    </w:p>
    <w:p w14:paraId="08B7F658" w14:textId="2990EB71" w:rsidR="00DE6954" w:rsidRDefault="2910D728" w:rsidP="58BCEBFD">
      <w:pPr>
        <w:pStyle w:val="paragraph"/>
        <w:spacing w:before="0" w:beforeAutospacing="0" w:after="0" w:afterAutospacing="0"/>
        <w:textAlignment w:val="baseline"/>
        <w:rPr>
          <w:rStyle w:val="normaltextrun"/>
          <w:rFonts w:ascii="Arial" w:eastAsiaTheme="majorEastAsia" w:hAnsi="Arial" w:cs="Arial"/>
          <w:color w:val="374151"/>
          <w:sz w:val="20"/>
          <w:szCs w:val="20"/>
        </w:rPr>
      </w:pPr>
      <w:r w:rsidRPr="58BCEBFD">
        <w:rPr>
          <w:rStyle w:val="normaltextrun"/>
          <w:rFonts w:ascii="Arial" w:eastAsiaTheme="majorEastAsia" w:hAnsi="Arial" w:cs="Arial"/>
          <w:color w:val="374151"/>
          <w:sz w:val="20"/>
          <w:szCs w:val="20"/>
        </w:rPr>
        <w:t xml:space="preserve">+ </w:t>
      </w:r>
      <w:r w:rsidR="37E2EEB2" w:rsidRPr="58BCEBFD">
        <w:rPr>
          <w:rStyle w:val="normaltextrun"/>
          <w:rFonts w:ascii="Arial" w:eastAsiaTheme="majorEastAsia" w:hAnsi="Arial" w:cs="Arial"/>
          <w:color w:val="374151"/>
          <w:sz w:val="20"/>
          <w:szCs w:val="20"/>
        </w:rPr>
        <w:t xml:space="preserve">The full control option allows the user to perform any action on a file or folder, including taking ownership, changing permissions, or </w:t>
      </w:r>
      <w:bookmarkStart w:id="33" w:name="_Int_gBtmcWu8"/>
      <w:r w:rsidR="37E2EEB2" w:rsidRPr="58BCEBFD">
        <w:rPr>
          <w:rStyle w:val="normaltextrun"/>
          <w:rFonts w:ascii="Arial" w:eastAsiaTheme="majorEastAsia" w:hAnsi="Arial" w:cs="Arial"/>
          <w:color w:val="374151"/>
          <w:sz w:val="20"/>
          <w:szCs w:val="20"/>
        </w:rPr>
        <w:t>deleting</w:t>
      </w:r>
      <w:bookmarkEnd w:id="33"/>
      <w:r w:rsidR="37E2EEB2" w:rsidRPr="58BCEBFD">
        <w:rPr>
          <w:rStyle w:val="normaltextrun"/>
          <w:rFonts w:ascii="Arial" w:eastAsiaTheme="majorEastAsia" w:hAnsi="Arial" w:cs="Arial"/>
          <w:color w:val="374151"/>
          <w:sz w:val="20"/>
          <w:szCs w:val="20"/>
        </w:rPr>
        <w:t xml:space="preserve"> it.</w:t>
      </w:r>
    </w:p>
    <w:p w14:paraId="5CB793A6" w14:textId="7C3F8BF1" w:rsidR="00DE6954" w:rsidRDefault="00DE6954" w:rsidP="7B092855">
      <w:pPr>
        <w:pStyle w:val="paragraph"/>
        <w:spacing w:before="0" w:beforeAutospacing="0" w:after="0" w:afterAutospacing="0"/>
        <w:textAlignment w:val="baseline"/>
        <w:rPr>
          <w:rStyle w:val="eop"/>
          <w:rFonts w:ascii="Calibri" w:eastAsiaTheme="majorEastAsia" w:hAnsi="Calibri" w:cs="Calibri"/>
          <w:sz w:val="22"/>
          <w:szCs w:val="22"/>
        </w:rPr>
      </w:pPr>
    </w:p>
    <w:p w14:paraId="7413476C" w14:textId="7D7892BE" w:rsidR="00DE6954" w:rsidRPr="006437DD" w:rsidRDefault="1A2DD994" w:rsidP="006437DD">
      <w:pPr>
        <w:pStyle w:val="InteractiveTab"/>
        <w:rPr>
          <w:rStyle w:val="normaltextrun"/>
        </w:rPr>
      </w:pPr>
      <w:r w:rsidRPr="006437DD">
        <w:t>Modify</w:t>
      </w:r>
    </w:p>
    <w:p w14:paraId="14724A37" w14:textId="4058AF9B" w:rsidR="00DE6954" w:rsidRDefault="34B7C1E2" w:rsidP="58BCEBFD">
      <w:pPr>
        <w:pStyle w:val="paragraph"/>
        <w:spacing w:before="0" w:beforeAutospacing="0" w:after="0" w:afterAutospacing="0"/>
        <w:textAlignment w:val="baseline"/>
        <w:rPr>
          <w:rFonts w:ascii="Calibri" w:hAnsi="Calibri" w:cs="Calibri"/>
          <w:sz w:val="22"/>
          <w:szCs w:val="22"/>
        </w:rPr>
      </w:pPr>
      <w:r w:rsidRPr="58BCEBFD">
        <w:rPr>
          <w:rStyle w:val="normaltextrun"/>
          <w:rFonts w:ascii="Calibri" w:hAnsi="Calibri" w:cs="Calibri"/>
          <w:sz w:val="22"/>
          <w:szCs w:val="22"/>
        </w:rPr>
        <w:t>+</w:t>
      </w:r>
      <w:r w:rsidR="51BC8DF0" w:rsidRPr="58BCEBFD">
        <w:rPr>
          <w:rStyle w:val="normaltextrun"/>
          <w:rFonts w:ascii="Arial" w:eastAsiaTheme="majorEastAsia" w:hAnsi="Arial" w:cs="Arial"/>
          <w:color w:val="374151"/>
          <w:sz w:val="20"/>
          <w:szCs w:val="20"/>
        </w:rPr>
        <w:t xml:space="preserve"> </w:t>
      </w:r>
      <w:r w:rsidR="37E2EEB2" w:rsidRPr="58BCEBFD">
        <w:rPr>
          <w:rStyle w:val="normaltextrun"/>
          <w:rFonts w:ascii="Arial" w:eastAsiaTheme="majorEastAsia" w:hAnsi="Arial" w:cs="Arial"/>
          <w:color w:val="374151"/>
          <w:sz w:val="20"/>
          <w:szCs w:val="20"/>
        </w:rPr>
        <w:t xml:space="preserve">The </w:t>
      </w:r>
      <w:bookmarkStart w:id="34" w:name="_Int_j41ggX60"/>
      <w:r w:rsidR="37E2EEB2" w:rsidRPr="58BCEBFD">
        <w:rPr>
          <w:rStyle w:val="normaltextrun"/>
          <w:rFonts w:ascii="Arial" w:eastAsiaTheme="majorEastAsia" w:hAnsi="Arial" w:cs="Arial"/>
          <w:color w:val="374151"/>
          <w:sz w:val="20"/>
          <w:szCs w:val="20"/>
        </w:rPr>
        <w:t>modify</w:t>
      </w:r>
      <w:bookmarkEnd w:id="34"/>
      <w:r w:rsidR="37E2EEB2" w:rsidRPr="58BCEBFD">
        <w:rPr>
          <w:rStyle w:val="normaltextrun"/>
          <w:rFonts w:ascii="Arial" w:eastAsiaTheme="majorEastAsia" w:hAnsi="Arial" w:cs="Arial"/>
          <w:color w:val="374151"/>
          <w:sz w:val="20"/>
          <w:szCs w:val="20"/>
        </w:rPr>
        <w:t xml:space="preserve"> option allows users to perform any action on files or folders, except for taking or changing ownership.</w:t>
      </w:r>
    </w:p>
    <w:p w14:paraId="1DB09796" w14:textId="7EBB09B6" w:rsidR="00DE6954" w:rsidRDefault="00DE6954" w:rsidP="7B092855">
      <w:pPr>
        <w:pStyle w:val="paragraph"/>
        <w:spacing w:before="0" w:beforeAutospacing="0" w:after="0" w:afterAutospacing="0"/>
        <w:textAlignment w:val="baseline"/>
        <w:rPr>
          <w:rStyle w:val="eop"/>
          <w:rFonts w:ascii="Calibri" w:eastAsiaTheme="majorEastAsia" w:hAnsi="Calibri" w:cs="Calibri"/>
          <w:sz w:val="22"/>
          <w:szCs w:val="22"/>
        </w:rPr>
      </w:pPr>
    </w:p>
    <w:p w14:paraId="6AC1B806" w14:textId="139B2820" w:rsidR="00DE6954" w:rsidRDefault="42C7E114" w:rsidP="006437DD">
      <w:pPr>
        <w:pStyle w:val="InteractiveTab"/>
      </w:pPr>
      <w:r w:rsidRPr="7B092855">
        <w:t>Read and</w:t>
      </w:r>
      <w:r w:rsidR="2A507360" w:rsidRPr="7B092855">
        <w:t xml:space="preserve"> </w:t>
      </w:r>
      <w:proofErr w:type="gramStart"/>
      <w:r w:rsidR="020BD2F3" w:rsidRPr="7B092855">
        <w:t>execute</w:t>
      </w:r>
      <w:proofErr w:type="gramEnd"/>
    </w:p>
    <w:p w14:paraId="7F95D4F4" w14:textId="484D4DDF" w:rsidR="00DE6954" w:rsidRDefault="12FB5E40" w:rsidP="7B092855">
      <w:pPr>
        <w:pStyle w:val="paragraph"/>
        <w:spacing w:before="0" w:beforeAutospacing="0" w:after="0" w:afterAutospacing="0"/>
        <w:textAlignment w:val="baseline"/>
        <w:rPr>
          <w:rStyle w:val="normaltextrun"/>
          <w:rFonts w:ascii="Arial" w:eastAsiaTheme="majorEastAsia" w:hAnsi="Arial" w:cs="Arial"/>
          <w:color w:val="374151"/>
          <w:sz w:val="20"/>
          <w:szCs w:val="20"/>
        </w:rPr>
      </w:pPr>
      <w:r w:rsidRPr="7B092855">
        <w:rPr>
          <w:rStyle w:val="normaltextrun"/>
          <w:rFonts w:ascii="Arial" w:eastAsiaTheme="majorEastAsia" w:hAnsi="Arial" w:cs="Arial"/>
          <w:color w:val="374151"/>
          <w:sz w:val="20"/>
          <w:szCs w:val="20"/>
        </w:rPr>
        <w:t>+</w:t>
      </w:r>
      <w:r w:rsidR="205AE0A7" w:rsidRPr="7B092855">
        <w:rPr>
          <w:rStyle w:val="normaltextrun"/>
          <w:rFonts w:ascii="Arial" w:eastAsiaTheme="majorEastAsia" w:hAnsi="Arial" w:cs="Arial"/>
          <w:color w:val="374151"/>
          <w:sz w:val="20"/>
          <w:szCs w:val="20"/>
        </w:rPr>
        <w:t xml:space="preserve"> </w:t>
      </w:r>
      <w:r w:rsidR="00DE6954" w:rsidRPr="7B092855">
        <w:rPr>
          <w:rStyle w:val="normaltextrun"/>
          <w:rFonts w:ascii="Arial" w:eastAsiaTheme="majorEastAsia" w:hAnsi="Arial" w:cs="Arial"/>
          <w:color w:val="374151"/>
          <w:sz w:val="20"/>
          <w:szCs w:val="20"/>
        </w:rPr>
        <w:t>The read and execute option allows a user to view the contents of a file or folder, but not the content of its subfolders.</w:t>
      </w:r>
    </w:p>
    <w:p w14:paraId="5D17B43A" w14:textId="6A5FFCD6" w:rsidR="00DE6954" w:rsidRDefault="00DE6954" w:rsidP="7B092855">
      <w:pPr>
        <w:pStyle w:val="paragraph"/>
        <w:spacing w:before="0" w:beforeAutospacing="0" w:after="0" w:afterAutospacing="0"/>
        <w:textAlignment w:val="baseline"/>
        <w:rPr>
          <w:rStyle w:val="eop"/>
          <w:rFonts w:ascii="Calibri" w:eastAsiaTheme="majorEastAsia" w:hAnsi="Calibri" w:cs="Calibri"/>
          <w:sz w:val="22"/>
          <w:szCs w:val="22"/>
        </w:rPr>
      </w:pPr>
    </w:p>
    <w:p w14:paraId="0866158C" w14:textId="54D8D724" w:rsidR="00DE6954" w:rsidRDefault="4CB97F24" w:rsidP="006437DD">
      <w:pPr>
        <w:pStyle w:val="InteractiveTab"/>
        <w:rPr>
          <w:rStyle w:val="normaltextrun"/>
          <w:rFonts w:ascii="Calibri" w:hAnsi="Calibri" w:cs="Calibri"/>
        </w:rPr>
      </w:pPr>
      <w:r w:rsidRPr="7B092855">
        <w:t>Read</w:t>
      </w:r>
    </w:p>
    <w:p w14:paraId="32177E97" w14:textId="20993D26" w:rsidR="00DE6954" w:rsidRDefault="19A5C273" w:rsidP="7B092855">
      <w:pPr>
        <w:pStyle w:val="paragraph"/>
        <w:spacing w:before="0" w:beforeAutospacing="0" w:after="0" w:afterAutospacing="0"/>
        <w:rPr>
          <w:rStyle w:val="normaltextrun"/>
          <w:rFonts w:ascii="Arial" w:eastAsiaTheme="majorEastAsia" w:hAnsi="Arial" w:cs="Arial"/>
          <w:color w:val="374151"/>
          <w:sz w:val="20"/>
          <w:szCs w:val="20"/>
        </w:rPr>
      </w:pPr>
      <w:r w:rsidRPr="7B092855">
        <w:rPr>
          <w:rStyle w:val="normaltextrun"/>
          <w:rFonts w:ascii="Arial" w:eastAsiaTheme="majorEastAsia" w:hAnsi="Arial" w:cs="Arial"/>
          <w:color w:val="374151"/>
          <w:sz w:val="20"/>
          <w:szCs w:val="20"/>
        </w:rPr>
        <w:t xml:space="preserve">+ </w:t>
      </w:r>
      <w:r w:rsidR="00DE6954" w:rsidRPr="7B092855">
        <w:rPr>
          <w:rStyle w:val="normaltextrun"/>
          <w:rFonts w:ascii="Arial" w:eastAsiaTheme="majorEastAsia" w:hAnsi="Arial" w:cs="Arial"/>
          <w:color w:val="374151"/>
          <w:sz w:val="20"/>
          <w:szCs w:val="20"/>
        </w:rPr>
        <w:t xml:space="preserve">The read option allows a user to </w:t>
      </w:r>
      <w:r w:rsidR="6FDF4E09" w:rsidRPr="7B092855">
        <w:rPr>
          <w:rStyle w:val="normaltextrun"/>
          <w:rFonts w:ascii="Arial" w:eastAsiaTheme="majorEastAsia" w:hAnsi="Arial" w:cs="Arial"/>
          <w:color w:val="374151"/>
          <w:sz w:val="20"/>
          <w:szCs w:val="20"/>
        </w:rPr>
        <w:t xml:space="preserve">only </w:t>
      </w:r>
      <w:r w:rsidR="00DE6954" w:rsidRPr="7B092855">
        <w:rPr>
          <w:rStyle w:val="normaltextrun"/>
          <w:rFonts w:ascii="Arial" w:eastAsiaTheme="majorEastAsia" w:hAnsi="Arial" w:cs="Arial"/>
          <w:color w:val="374151"/>
          <w:sz w:val="20"/>
          <w:szCs w:val="20"/>
        </w:rPr>
        <w:t>view the contents of a file or folder.</w:t>
      </w:r>
    </w:p>
    <w:p w14:paraId="37E8BCD9" w14:textId="53BBBC45" w:rsidR="7B092855" w:rsidRDefault="7B092855" w:rsidP="7B092855">
      <w:pPr>
        <w:pStyle w:val="paragraph"/>
        <w:spacing w:before="0" w:beforeAutospacing="0" w:after="0" w:afterAutospacing="0"/>
        <w:rPr>
          <w:rStyle w:val="eop"/>
          <w:rFonts w:ascii="Calibri" w:eastAsiaTheme="majorEastAsia" w:hAnsi="Calibri" w:cs="Calibri"/>
          <w:sz w:val="22"/>
          <w:szCs w:val="22"/>
        </w:rPr>
      </w:pPr>
    </w:p>
    <w:p w14:paraId="44778600" w14:textId="6C7950BC" w:rsidR="27227389" w:rsidRDefault="27227389" w:rsidP="006437DD">
      <w:pPr>
        <w:pStyle w:val="InteractiveTab"/>
        <w:rPr>
          <w:rStyle w:val="normaltextrun"/>
          <w:rFonts w:ascii="Calibri" w:hAnsi="Calibri" w:cs="Calibri"/>
        </w:rPr>
      </w:pPr>
      <w:r w:rsidRPr="7B092855">
        <w:lastRenderedPageBreak/>
        <w:t>Write</w:t>
      </w:r>
    </w:p>
    <w:p w14:paraId="3EE810D2" w14:textId="6AFB5C5C" w:rsidR="521FDED6" w:rsidRDefault="521FDED6" w:rsidP="7B092855">
      <w:pPr>
        <w:pStyle w:val="paragraph"/>
        <w:spacing w:before="0" w:beforeAutospacing="0" w:after="0" w:afterAutospacing="0"/>
        <w:rPr>
          <w:rStyle w:val="normaltextrun"/>
          <w:rFonts w:ascii="Arial" w:eastAsiaTheme="majorEastAsia" w:hAnsi="Arial" w:cs="Arial"/>
          <w:color w:val="374151"/>
          <w:sz w:val="20"/>
          <w:szCs w:val="20"/>
        </w:rPr>
      </w:pPr>
      <w:r w:rsidRPr="7B092855">
        <w:rPr>
          <w:rStyle w:val="normaltextrun"/>
          <w:rFonts w:ascii="Arial" w:eastAsiaTheme="majorEastAsia" w:hAnsi="Arial" w:cs="Arial"/>
          <w:color w:val="374151"/>
          <w:sz w:val="20"/>
          <w:szCs w:val="20"/>
        </w:rPr>
        <w:t xml:space="preserve">+ </w:t>
      </w:r>
      <w:r w:rsidR="00DE6954" w:rsidRPr="7B092855">
        <w:rPr>
          <w:rStyle w:val="normaltextrun"/>
          <w:rFonts w:ascii="Arial" w:eastAsiaTheme="majorEastAsia" w:hAnsi="Arial" w:cs="Arial"/>
          <w:color w:val="374151"/>
          <w:sz w:val="20"/>
          <w:szCs w:val="20"/>
        </w:rPr>
        <w:t>The write option allows a user to make changes to a file or folder.</w:t>
      </w:r>
    </w:p>
    <w:p w14:paraId="53EED19D" w14:textId="45A8EFB4" w:rsidR="7B092855" w:rsidRDefault="7B092855" w:rsidP="7B092855">
      <w:pPr>
        <w:pStyle w:val="paragraph"/>
        <w:spacing w:before="0" w:beforeAutospacing="0" w:after="0" w:afterAutospacing="0"/>
        <w:rPr>
          <w:rStyle w:val="eop"/>
          <w:rFonts w:ascii="Calibri" w:eastAsiaTheme="majorEastAsia" w:hAnsi="Calibri" w:cs="Calibri"/>
          <w:sz w:val="22"/>
          <w:szCs w:val="22"/>
        </w:rPr>
      </w:pPr>
    </w:p>
    <w:p w14:paraId="34133B1E" w14:textId="3D3E5F2A" w:rsidR="7CAC7AD1" w:rsidRDefault="7CAC7AD1" w:rsidP="006437DD">
      <w:pPr>
        <w:pStyle w:val="InteractiveTab"/>
        <w:rPr>
          <w:rStyle w:val="normaltextrun"/>
          <w:rFonts w:ascii="Calibri" w:hAnsi="Calibri" w:cs="Calibri"/>
        </w:rPr>
      </w:pPr>
      <w:r w:rsidRPr="7B092855">
        <w:t>Special permissions</w:t>
      </w:r>
    </w:p>
    <w:p w14:paraId="0294F81E" w14:textId="3CE3B08B" w:rsidR="7CAC7AD1" w:rsidRDefault="7CAC7AD1" w:rsidP="008F78E8">
      <w:pPr>
        <w:rPr>
          <w:rStyle w:val="normaltextrun"/>
          <w:rFonts w:eastAsiaTheme="majorEastAsia" w:cs="Arial"/>
          <w:b/>
          <w:bCs/>
          <w:color w:val="374151"/>
          <w:sz w:val="22"/>
          <w:szCs w:val="20"/>
        </w:rPr>
      </w:pPr>
      <w:r w:rsidRPr="7B092855">
        <w:rPr>
          <w:rStyle w:val="normaltextrun"/>
          <w:rFonts w:eastAsiaTheme="majorEastAsia" w:cs="Arial"/>
          <w:color w:val="374151"/>
          <w:szCs w:val="20"/>
        </w:rPr>
        <w:t>+ The special permissions option enables an admin to create an exception or specific permission based on some user attribute.</w:t>
      </w:r>
    </w:p>
    <w:p w14:paraId="36F249F0" w14:textId="2C367207" w:rsidR="00C12786" w:rsidRDefault="000E67E3" w:rsidP="008F78E8">
      <w:pPr>
        <w:pStyle w:val="NoteDeveloperNote"/>
      </w:pPr>
      <w:r w:rsidRPr="00CA4654">
        <w:rPr>
          <w:b/>
          <w:bCs/>
        </w:rPr>
        <w:t>Developer note:</w:t>
      </w:r>
      <w:r>
        <w:t xml:space="preserve"> End labeled </w:t>
      </w:r>
      <w:proofErr w:type="gramStart"/>
      <w:r>
        <w:t>graphic</w:t>
      </w:r>
      <w:proofErr w:type="gramEnd"/>
    </w:p>
    <w:p w14:paraId="75BA444F" w14:textId="68E1A184" w:rsidR="006C4BE4" w:rsidRDefault="345A4D1F" w:rsidP="00D015E7">
      <w:pPr>
        <w:pStyle w:val="Heading2"/>
      </w:pPr>
      <w:bookmarkStart w:id="35" w:name="_Toc133586639"/>
      <w:r>
        <w:t xml:space="preserve">Activity: </w:t>
      </w:r>
      <w:r w:rsidR="489A0861">
        <w:t>Differentiate between network access controls</w:t>
      </w:r>
    </w:p>
    <w:p w14:paraId="22985BDB" w14:textId="29174B31" w:rsidR="006C4BE4" w:rsidRDefault="489A0861" w:rsidP="4EB083A6">
      <w:pPr>
        <w:pStyle w:val="NoteDeveloperNote"/>
      </w:pPr>
      <w:r w:rsidRPr="4EB083A6">
        <w:rPr>
          <w:b/>
          <w:bCs/>
        </w:rPr>
        <w:t>Developer note:</w:t>
      </w:r>
      <w:r>
        <w:t xml:space="preserve"> H5P Crossword Puzzle</w:t>
      </w:r>
    </w:p>
    <w:p w14:paraId="6A785A7D" w14:textId="77777777" w:rsidR="00C24E1C" w:rsidRDefault="1ACF0CFE" w:rsidP="4EB083A6">
      <w:r>
        <w:t>Clue:</w:t>
      </w:r>
    </w:p>
    <w:p w14:paraId="4951F04A" w14:textId="3A5859C3" w:rsidR="006C4BE4" w:rsidRDefault="006C4BE4" w:rsidP="4EB083A6">
      <w:r>
        <w:br/>
      </w:r>
      <w:r w:rsidR="16F5451A">
        <w:t xml:space="preserve">1. Employees are assigned roles like "sales representative" or "finance manager" to </w:t>
      </w:r>
      <w:bookmarkStart w:id="36" w:name="_Int_CLVwV1OI"/>
      <w:r w:rsidR="16F5451A">
        <w:t>determine</w:t>
      </w:r>
      <w:bookmarkEnd w:id="36"/>
      <w:r w:rsidR="16F5451A">
        <w:t xml:space="preserve"> their access level to company resources in the computer system.</w:t>
      </w:r>
    </w:p>
    <w:p w14:paraId="3D7246FD" w14:textId="77777777" w:rsidR="00C24E1C" w:rsidRDefault="1EC945DC" w:rsidP="4EB083A6">
      <w:r w:rsidRPr="58BCEBFD">
        <w:rPr>
          <w:b/>
          <w:bCs/>
        </w:rPr>
        <w:t>Role</w:t>
      </w:r>
    </w:p>
    <w:p w14:paraId="3B992C16" w14:textId="66E9E246" w:rsidR="006C4BE4" w:rsidRDefault="66D20D24" w:rsidP="4EB083A6">
      <w:r>
        <w:t xml:space="preserve">2. A user enters login credentials and a </w:t>
      </w:r>
      <w:proofErr w:type="gramStart"/>
      <w:r>
        <w:t>texted</w:t>
      </w:r>
      <w:proofErr w:type="gramEnd"/>
      <w:r>
        <w:t xml:space="preserve"> code. The system verifies the entry before granting access to their account information and transactions.</w:t>
      </w:r>
    </w:p>
    <w:p w14:paraId="3078D522" w14:textId="0DEC7592" w:rsidR="006C4BE4" w:rsidRDefault="5A3EC036" w:rsidP="4EB083A6">
      <w:pPr>
        <w:rPr>
          <w:b/>
          <w:bCs/>
        </w:rPr>
      </w:pPr>
      <w:r w:rsidRPr="4EB083A6">
        <w:rPr>
          <w:b/>
          <w:bCs/>
        </w:rPr>
        <w:t>Authentication</w:t>
      </w:r>
    </w:p>
    <w:p w14:paraId="171BC9DF" w14:textId="3C49B70E" w:rsidR="006C4BE4" w:rsidRDefault="2EF73A58" w:rsidP="4EB083A6">
      <w:r>
        <w:t xml:space="preserve">3. The system checks user or device privileges to </w:t>
      </w:r>
      <w:bookmarkStart w:id="37" w:name="_Int_ioHmWzSm"/>
      <w:r>
        <w:t>determine</w:t>
      </w:r>
      <w:bookmarkEnd w:id="37"/>
      <w:r>
        <w:t xml:space="preserve"> allowed access.</w:t>
      </w:r>
    </w:p>
    <w:p w14:paraId="40081F30" w14:textId="038A94A4" w:rsidR="006C4BE4" w:rsidRDefault="5A3EC036" w:rsidP="4EB083A6">
      <w:pPr>
        <w:rPr>
          <w:b/>
          <w:bCs/>
        </w:rPr>
      </w:pPr>
      <w:r w:rsidRPr="4EB083A6">
        <w:rPr>
          <w:b/>
          <w:bCs/>
        </w:rPr>
        <w:t>Authorization</w:t>
      </w:r>
    </w:p>
    <w:p w14:paraId="7EED4C92" w14:textId="149EF2F6" w:rsidR="006C4BE4" w:rsidRDefault="5A3EC036" w:rsidP="4EB083A6">
      <w:r>
        <w:t>4. When accessing a sensitive document, the system logs the employee's user ID, and access time for auditing, compliance, and security.</w:t>
      </w:r>
    </w:p>
    <w:p w14:paraId="56DA28F1" w14:textId="474B1A61" w:rsidR="006C4BE4" w:rsidRDefault="5A3EC036" w:rsidP="4EB083A6">
      <w:pPr>
        <w:rPr>
          <w:b/>
          <w:bCs/>
        </w:rPr>
      </w:pPr>
      <w:r w:rsidRPr="4EB083A6">
        <w:rPr>
          <w:b/>
          <w:bCs/>
        </w:rPr>
        <w:t>Accounting</w:t>
      </w:r>
    </w:p>
    <w:p w14:paraId="17276394" w14:textId="5922B14B" w:rsidR="006C4BE4" w:rsidRDefault="5A3EC036" w:rsidP="4EB083A6">
      <w:r>
        <w:t>5. An access control based on clearance level, job function, and area sensitivity, with the security administrator regulating access to different areas.</w:t>
      </w:r>
    </w:p>
    <w:p w14:paraId="3CE361ED" w14:textId="6A12F88D" w:rsidR="006C4BE4" w:rsidRDefault="03D832E6" w:rsidP="4EB083A6">
      <w:pPr>
        <w:rPr>
          <w:b/>
          <w:bCs/>
        </w:rPr>
      </w:pPr>
      <w:r w:rsidRPr="4EB083A6">
        <w:rPr>
          <w:b/>
          <w:bCs/>
        </w:rPr>
        <w:t>Mandatory</w:t>
      </w:r>
    </w:p>
    <w:p w14:paraId="73C50A8B" w14:textId="5E62E778" w:rsidR="006C4BE4" w:rsidRDefault="5A3EC036" w:rsidP="4EB083A6">
      <w:r>
        <w:t>6. After authenticating an employee, the system checks their access level to grant or deny entry to a specific database in the company's network.</w:t>
      </w:r>
    </w:p>
    <w:p w14:paraId="6B1FFC33" w14:textId="2F1A02F4" w:rsidR="006C4BE4" w:rsidRDefault="5A3EC036" w:rsidP="4EB083A6">
      <w:pPr>
        <w:rPr>
          <w:b/>
          <w:bCs/>
        </w:rPr>
      </w:pPr>
      <w:r w:rsidRPr="4EB083A6">
        <w:rPr>
          <w:b/>
          <w:bCs/>
        </w:rPr>
        <w:t>Authorization</w:t>
      </w:r>
    </w:p>
    <w:p w14:paraId="4CCE74F4" w14:textId="554DF3C3" w:rsidR="006C4BE4" w:rsidRDefault="03D5049F" w:rsidP="4EB083A6">
      <w:pPr>
        <w:pStyle w:val="NoteDeveloperNote"/>
      </w:pPr>
      <w:r w:rsidRPr="4EB083A6">
        <w:rPr>
          <w:b/>
          <w:bCs/>
        </w:rPr>
        <w:t>Mockup</w:t>
      </w:r>
      <w:r>
        <w:t xml:space="preserve">: </w:t>
      </w:r>
      <w:hyperlink r:id="rId16">
        <w:r w:rsidRPr="4EB083A6">
          <w:rPr>
            <w:rStyle w:val="Hyperlink"/>
          </w:rPr>
          <w:t>https://csr.h5p.com/content/1291943269423459368</w:t>
        </w:r>
      </w:hyperlink>
    </w:p>
    <w:p w14:paraId="164500D9" w14:textId="00F089DB" w:rsidR="006C4BE4" w:rsidRDefault="03D5049F" w:rsidP="4EB083A6">
      <w:pPr>
        <w:pStyle w:val="NoteDeveloperNote"/>
      </w:pPr>
      <w:r>
        <w:t>Developer note: End H5P</w:t>
      </w:r>
    </w:p>
    <w:p w14:paraId="7C3EA354" w14:textId="01DA7612" w:rsidR="006C4BE4" w:rsidRDefault="006C4BE4" w:rsidP="00D015E7">
      <w:pPr>
        <w:pStyle w:val="Heading2"/>
      </w:pPr>
      <w:r>
        <w:lastRenderedPageBreak/>
        <w:t xml:space="preserve">Career highlight: </w:t>
      </w:r>
      <w:r w:rsidR="00DE6954">
        <w:t xml:space="preserve">Identity and </w:t>
      </w:r>
      <w:bookmarkEnd w:id="35"/>
      <w:r w:rsidR="000E67E3">
        <w:t>a</w:t>
      </w:r>
      <w:r w:rsidR="00DE6954">
        <w:t xml:space="preserve">ccess </w:t>
      </w:r>
      <w:r w:rsidR="000E67E3">
        <w:t>m</w:t>
      </w:r>
      <w:r w:rsidR="00DE6954">
        <w:t xml:space="preserve">anagement </w:t>
      </w:r>
      <w:r w:rsidR="000E67E3">
        <w:t>s</w:t>
      </w:r>
      <w:r w:rsidR="00DE6954">
        <w:t>pecialist</w:t>
      </w:r>
    </w:p>
    <w:p w14:paraId="2E69DB34" w14:textId="7EB29C7E" w:rsidR="00DE6954" w:rsidRDefault="561C8928" w:rsidP="00A42337">
      <w:pPr>
        <w:pStyle w:val="NoteDeveloperNote"/>
        <w:textAlignment w:val="baseline"/>
      </w:pPr>
      <w:r w:rsidRPr="7B092855">
        <w:rPr>
          <w:b/>
          <w:bCs/>
        </w:rPr>
        <w:t xml:space="preserve">Developer note: </w:t>
      </w:r>
      <w:r w:rsidR="000E67E3">
        <w:t xml:space="preserve">Use </w:t>
      </w:r>
      <w:hyperlink r:id="rId17" w:history="1">
        <w:r w:rsidR="000E67E3" w:rsidRPr="00AA1CEB">
          <w:rPr>
            <w:rStyle w:val="Hyperlink"/>
          </w:rPr>
          <w:t>Career_Management_Skills_Unlabeled.png</w:t>
        </w:r>
      </w:hyperlink>
      <w:r w:rsidR="000E67E3">
        <w:t>. Align to the left.</w:t>
      </w:r>
      <w:r w:rsidRPr="7B092855">
        <w:rPr>
          <w:rStyle w:val="normaltextrun"/>
          <w:rFonts w:ascii="Calibri" w:hAnsi="Calibri" w:cs="Calibri"/>
          <w:color w:val="374151"/>
        </w:rPr>
        <w:t xml:space="preserve"> </w:t>
      </w:r>
    </w:p>
    <w:p w14:paraId="554CA320" w14:textId="74212C0B" w:rsidR="00DE6954" w:rsidRDefault="37E2EEB2" w:rsidP="58BCEBFD">
      <w:pPr>
        <w:pStyle w:val="paragraph"/>
        <w:spacing w:before="0" w:beforeAutospacing="0" w:after="0" w:afterAutospacing="0"/>
        <w:rPr>
          <w:rStyle w:val="normaltextrun"/>
          <w:rFonts w:ascii="Arial" w:eastAsiaTheme="majorEastAsia" w:hAnsi="Arial" w:cs="Arial"/>
          <w:color w:val="374151"/>
          <w:sz w:val="20"/>
          <w:szCs w:val="20"/>
        </w:rPr>
      </w:pPr>
      <w:r w:rsidRPr="58BCEBFD">
        <w:rPr>
          <w:rStyle w:val="normaltextrun"/>
          <w:rFonts w:ascii="Arial" w:eastAsiaTheme="majorEastAsia" w:hAnsi="Arial" w:cs="Arial"/>
          <w:color w:val="374151"/>
          <w:sz w:val="20"/>
          <w:szCs w:val="20"/>
        </w:rPr>
        <w:t xml:space="preserve">An </w:t>
      </w:r>
      <w:r w:rsidR="6688375C" w:rsidRPr="58BCEBFD">
        <w:rPr>
          <w:rStyle w:val="normaltextrun"/>
          <w:rFonts w:ascii="Arial" w:eastAsiaTheme="majorEastAsia" w:hAnsi="Arial" w:cs="Arial"/>
          <w:color w:val="374151"/>
          <w:sz w:val="20"/>
          <w:szCs w:val="20"/>
        </w:rPr>
        <w:t>i</w:t>
      </w:r>
      <w:r w:rsidRPr="58BCEBFD">
        <w:rPr>
          <w:rStyle w:val="normaltextrun"/>
          <w:rFonts w:ascii="Arial" w:eastAsiaTheme="majorEastAsia" w:hAnsi="Arial" w:cs="Arial"/>
          <w:color w:val="374151"/>
          <w:sz w:val="20"/>
          <w:szCs w:val="20"/>
        </w:rPr>
        <w:t xml:space="preserve">dentity and </w:t>
      </w:r>
      <w:r w:rsidR="6688375C" w:rsidRPr="58BCEBFD">
        <w:rPr>
          <w:rStyle w:val="normaltextrun"/>
          <w:rFonts w:ascii="Arial" w:eastAsiaTheme="majorEastAsia" w:hAnsi="Arial" w:cs="Arial"/>
          <w:color w:val="374151"/>
          <w:sz w:val="20"/>
          <w:szCs w:val="20"/>
        </w:rPr>
        <w:t>a</w:t>
      </w:r>
      <w:r w:rsidRPr="58BCEBFD">
        <w:rPr>
          <w:rStyle w:val="normaltextrun"/>
          <w:rFonts w:ascii="Arial" w:eastAsiaTheme="majorEastAsia" w:hAnsi="Arial" w:cs="Arial"/>
          <w:color w:val="374151"/>
          <w:sz w:val="20"/>
          <w:szCs w:val="20"/>
        </w:rPr>
        <w:t xml:space="preserve">ccess </w:t>
      </w:r>
      <w:r w:rsidR="6688375C" w:rsidRPr="58BCEBFD">
        <w:rPr>
          <w:rStyle w:val="normaltextrun"/>
          <w:rFonts w:ascii="Arial" w:eastAsiaTheme="majorEastAsia" w:hAnsi="Arial" w:cs="Arial"/>
          <w:color w:val="374151"/>
          <w:sz w:val="20"/>
          <w:szCs w:val="20"/>
        </w:rPr>
        <w:t>m</w:t>
      </w:r>
      <w:r w:rsidRPr="58BCEBFD">
        <w:rPr>
          <w:rStyle w:val="normaltextrun"/>
          <w:rFonts w:ascii="Arial" w:eastAsiaTheme="majorEastAsia" w:hAnsi="Arial" w:cs="Arial"/>
          <w:color w:val="374151"/>
          <w:sz w:val="20"/>
          <w:szCs w:val="20"/>
        </w:rPr>
        <w:t xml:space="preserve">anagement </w:t>
      </w:r>
      <w:r w:rsidR="6688375C" w:rsidRPr="58BCEBFD">
        <w:rPr>
          <w:rStyle w:val="normaltextrun"/>
          <w:rFonts w:ascii="Arial" w:eastAsiaTheme="majorEastAsia" w:hAnsi="Arial" w:cs="Arial"/>
          <w:color w:val="374151"/>
          <w:sz w:val="20"/>
          <w:szCs w:val="20"/>
        </w:rPr>
        <w:t>a</w:t>
      </w:r>
      <w:r w:rsidRPr="58BCEBFD">
        <w:rPr>
          <w:rStyle w:val="normaltextrun"/>
          <w:rFonts w:ascii="Arial" w:eastAsiaTheme="majorEastAsia" w:hAnsi="Arial" w:cs="Arial"/>
          <w:color w:val="374151"/>
          <w:sz w:val="20"/>
          <w:szCs w:val="20"/>
        </w:rPr>
        <w:t xml:space="preserve">nalyst manages and secures user access to company resources such as computer systems, networks, and applications. </w:t>
      </w:r>
      <w:r w:rsidR="7D3487CD" w:rsidRPr="58BCEBFD">
        <w:rPr>
          <w:rStyle w:val="normaltextrun"/>
          <w:rFonts w:ascii="Arial" w:eastAsiaTheme="majorEastAsia" w:hAnsi="Arial" w:cs="Arial"/>
          <w:color w:val="374151"/>
          <w:sz w:val="20"/>
          <w:szCs w:val="20"/>
        </w:rPr>
        <w:t>Their primary duty is to ensure only authorized users have access to sensitive information.</w:t>
      </w:r>
      <w:r w:rsidRPr="58BCEBFD">
        <w:rPr>
          <w:rStyle w:val="normaltextrun"/>
          <w:rFonts w:ascii="Arial" w:eastAsiaTheme="majorEastAsia" w:hAnsi="Arial" w:cs="Arial"/>
          <w:color w:val="374151"/>
          <w:sz w:val="20"/>
          <w:szCs w:val="20"/>
        </w:rPr>
        <w:t xml:space="preserve"> They work closely with IT and security teams to </w:t>
      </w:r>
      <w:bookmarkStart w:id="38" w:name="_Int_h414t7Ae"/>
      <w:r w:rsidRPr="58BCEBFD">
        <w:rPr>
          <w:rStyle w:val="normaltextrun"/>
          <w:rFonts w:ascii="Arial" w:eastAsiaTheme="majorEastAsia" w:hAnsi="Arial" w:cs="Arial"/>
          <w:color w:val="374151"/>
          <w:sz w:val="20"/>
          <w:szCs w:val="20"/>
        </w:rPr>
        <w:t>establish</w:t>
      </w:r>
      <w:bookmarkEnd w:id="38"/>
      <w:r w:rsidRPr="58BCEBFD">
        <w:rPr>
          <w:rStyle w:val="normaltextrun"/>
          <w:rFonts w:ascii="Arial" w:eastAsiaTheme="majorEastAsia" w:hAnsi="Arial" w:cs="Arial"/>
          <w:color w:val="374151"/>
          <w:sz w:val="20"/>
          <w:szCs w:val="20"/>
        </w:rPr>
        <w:t xml:space="preserve"> controls, </w:t>
      </w:r>
      <w:bookmarkStart w:id="39" w:name="_Int_qyk9bACw"/>
      <w:r w:rsidRPr="58BCEBFD">
        <w:rPr>
          <w:rStyle w:val="normaltextrun"/>
          <w:rFonts w:ascii="Arial" w:eastAsiaTheme="majorEastAsia" w:hAnsi="Arial" w:cs="Arial"/>
          <w:color w:val="374151"/>
          <w:sz w:val="20"/>
          <w:szCs w:val="20"/>
        </w:rPr>
        <w:t>monitor</w:t>
      </w:r>
      <w:bookmarkEnd w:id="39"/>
      <w:r w:rsidRPr="58BCEBFD">
        <w:rPr>
          <w:rStyle w:val="normaltextrun"/>
          <w:rFonts w:ascii="Arial" w:eastAsiaTheme="majorEastAsia" w:hAnsi="Arial" w:cs="Arial"/>
          <w:color w:val="374151"/>
          <w:sz w:val="20"/>
          <w:szCs w:val="20"/>
        </w:rPr>
        <w:t xml:space="preserve"> activity, and proactively mitigate security threats.</w:t>
      </w:r>
    </w:p>
    <w:p w14:paraId="4C8386CF" w14:textId="24EE5999" w:rsidR="7B092855" w:rsidRDefault="7B092855" w:rsidP="7B092855">
      <w:pPr>
        <w:pStyle w:val="paragraph"/>
        <w:spacing w:before="0" w:beforeAutospacing="0" w:after="0" w:afterAutospacing="0"/>
        <w:rPr>
          <w:rStyle w:val="normaltextrun"/>
          <w:rFonts w:ascii="Arial" w:eastAsiaTheme="majorEastAsia" w:hAnsi="Arial" w:cs="Arial"/>
          <w:color w:val="374151"/>
          <w:sz w:val="20"/>
          <w:szCs w:val="20"/>
        </w:rPr>
      </w:pPr>
    </w:p>
    <w:p w14:paraId="781AE71A" w14:textId="12648187" w:rsidR="00DE6954" w:rsidRDefault="001F69F4" w:rsidP="7B092855">
      <w:pPr>
        <w:pStyle w:val="paragraph"/>
        <w:spacing w:before="0" w:beforeAutospacing="0" w:after="0" w:afterAutospacing="0"/>
        <w:rPr>
          <w:rStyle w:val="normaltextrun"/>
          <w:rFonts w:ascii="Arial" w:eastAsiaTheme="majorEastAsia" w:hAnsi="Arial" w:cs="Arial"/>
          <w:color w:val="374151"/>
          <w:sz w:val="20"/>
          <w:szCs w:val="20"/>
        </w:rPr>
      </w:pPr>
      <w:r>
        <w:rPr>
          <w:rStyle w:val="normaltextrun"/>
          <w:rFonts w:ascii="Arial" w:eastAsiaTheme="majorEastAsia" w:hAnsi="Arial" w:cs="Arial"/>
          <w:color w:val="374151"/>
          <w:sz w:val="20"/>
          <w:szCs w:val="20"/>
        </w:rPr>
        <w:t>I</w:t>
      </w:r>
      <w:r w:rsidRPr="001F69F4">
        <w:rPr>
          <w:rStyle w:val="normaltextrun"/>
          <w:rFonts w:ascii="Arial" w:eastAsiaTheme="majorEastAsia" w:hAnsi="Arial" w:cs="Arial"/>
          <w:color w:val="374151"/>
          <w:sz w:val="20"/>
          <w:szCs w:val="20"/>
        </w:rPr>
        <w:t>dentity and access management analyst</w:t>
      </w:r>
      <w:r>
        <w:rPr>
          <w:rStyle w:val="normaltextrun"/>
          <w:rFonts w:ascii="Arial" w:eastAsiaTheme="majorEastAsia" w:hAnsi="Arial" w:cs="Arial"/>
          <w:color w:val="374151"/>
          <w:sz w:val="20"/>
          <w:szCs w:val="20"/>
        </w:rPr>
        <w:t xml:space="preserve">s must understand their employer’s </w:t>
      </w:r>
      <w:r w:rsidRPr="001F69F4">
        <w:rPr>
          <w:rStyle w:val="normaltextrun"/>
          <w:rFonts w:ascii="Arial" w:eastAsiaTheme="majorEastAsia" w:hAnsi="Arial" w:cs="Arial"/>
          <w:color w:val="374151"/>
          <w:sz w:val="20"/>
          <w:szCs w:val="20"/>
        </w:rPr>
        <w:t>requirements, policies, and procedures</w:t>
      </w:r>
      <w:r>
        <w:rPr>
          <w:rStyle w:val="normaltextrun"/>
          <w:rFonts w:ascii="Arial" w:eastAsiaTheme="majorEastAsia" w:hAnsi="Arial" w:cs="Arial"/>
          <w:color w:val="374151"/>
          <w:sz w:val="20"/>
          <w:szCs w:val="20"/>
        </w:rPr>
        <w:t>. Typically, they must perform the following tasks</w:t>
      </w:r>
      <w:r w:rsidR="00DE6954" w:rsidRPr="7B092855">
        <w:rPr>
          <w:rStyle w:val="normaltextrun"/>
          <w:rFonts w:ascii="Arial" w:eastAsiaTheme="majorEastAsia" w:hAnsi="Arial" w:cs="Arial"/>
          <w:color w:val="374151"/>
          <w:sz w:val="20"/>
          <w:szCs w:val="20"/>
        </w:rPr>
        <w:t>:</w:t>
      </w:r>
    </w:p>
    <w:p w14:paraId="4959FEB8" w14:textId="0F614F26" w:rsidR="00DE6954" w:rsidRPr="000E67E3" w:rsidRDefault="37E2EEB2" w:rsidP="58BCEBFD">
      <w:pPr>
        <w:pStyle w:val="ListParagraph"/>
        <w:numPr>
          <w:ilvl w:val="0"/>
          <w:numId w:val="42"/>
        </w:numPr>
        <w:rPr>
          <w:rStyle w:val="normaltextrun"/>
          <w:rFonts w:eastAsiaTheme="majorEastAsia" w:cs="Arial"/>
          <w:color w:val="374151"/>
        </w:rPr>
      </w:pPr>
      <w:bookmarkStart w:id="40" w:name="_Int_sVhsdqJE"/>
      <w:r w:rsidRPr="58BCEBFD">
        <w:rPr>
          <w:rStyle w:val="normaltextrun"/>
          <w:rFonts w:eastAsiaTheme="majorEastAsia" w:cs="Arial"/>
          <w:color w:val="374151"/>
        </w:rPr>
        <w:t>Identify</w:t>
      </w:r>
      <w:bookmarkEnd w:id="40"/>
      <w:r w:rsidRPr="58BCEBFD">
        <w:rPr>
          <w:rStyle w:val="normaltextrun"/>
          <w:rFonts w:eastAsiaTheme="majorEastAsia" w:cs="Arial"/>
          <w:color w:val="374151"/>
        </w:rPr>
        <w:t xml:space="preserve"> areas of risk</w:t>
      </w:r>
    </w:p>
    <w:p w14:paraId="0F6A945A" w14:textId="7BD78916" w:rsidR="000E67E3" w:rsidRPr="000E67E3" w:rsidRDefault="00DE6954" w:rsidP="00A42337">
      <w:pPr>
        <w:pStyle w:val="ListParagraph"/>
        <w:numPr>
          <w:ilvl w:val="0"/>
          <w:numId w:val="42"/>
        </w:numPr>
        <w:rPr>
          <w:rStyle w:val="normaltextrun"/>
          <w:rFonts w:eastAsiaTheme="majorEastAsia" w:cs="Arial"/>
          <w:color w:val="374151"/>
          <w:szCs w:val="20"/>
        </w:rPr>
      </w:pPr>
      <w:r w:rsidRPr="000E67E3">
        <w:rPr>
          <w:rStyle w:val="normaltextrun"/>
          <w:rFonts w:eastAsiaTheme="majorEastAsia" w:cs="Arial"/>
          <w:color w:val="374151"/>
          <w:szCs w:val="20"/>
        </w:rPr>
        <w:t xml:space="preserve">Develop solutions that balance security and </w:t>
      </w:r>
      <w:proofErr w:type="gramStart"/>
      <w:r w:rsidRPr="000E67E3">
        <w:rPr>
          <w:rStyle w:val="normaltextrun"/>
          <w:rFonts w:eastAsiaTheme="majorEastAsia" w:cs="Arial"/>
          <w:color w:val="374151"/>
          <w:szCs w:val="20"/>
        </w:rPr>
        <w:t>usability</w:t>
      </w:r>
      <w:proofErr w:type="gramEnd"/>
    </w:p>
    <w:p w14:paraId="709F7BFB" w14:textId="2E893108" w:rsidR="001F69F4" w:rsidRDefault="37E2EEB2" w:rsidP="58BCEBFD">
      <w:pPr>
        <w:pStyle w:val="ListParagraph"/>
        <w:numPr>
          <w:ilvl w:val="0"/>
          <w:numId w:val="42"/>
        </w:numPr>
        <w:rPr>
          <w:rStyle w:val="normaltextrun"/>
          <w:rFonts w:eastAsiaTheme="majorEastAsia" w:cs="Arial"/>
          <w:color w:val="374151"/>
        </w:rPr>
      </w:pPr>
      <w:r w:rsidRPr="58BCEBFD">
        <w:rPr>
          <w:rStyle w:val="normaltextrun"/>
          <w:rFonts w:eastAsiaTheme="majorEastAsia" w:cs="Arial"/>
          <w:color w:val="374151"/>
        </w:rPr>
        <w:t xml:space="preserve">Design, implement, and </w:t>
      </w:r>
      <w:bookmarkStart w:id="41" w:name="_Int_3yuXP0nW"/>
      <w:r w:rsidRPr="58BCEBFD">
        <w:rPr>
          <w:rStyle w:val="normaltextrun"/>
          <w:rFonts w:eastAsiaTheme="majorEastAsia" w:cs="Arial"/>
          <w:color w:val="374151"/>
        </w:rPr>
        <w:t>maintain</w:t>
      </w:r>
      <w:bookmarkEnd w:id="41"/>
      <w:r w:rsidRPr="58BCEBFD">
        <w:rPr>
          <w:rStyle w:val="normaltextrun"/>
          <w:rFonts w:eastAsiaTheme="majorEastAsia" w:cs="Arial"/>
          <w:color w:val="374151"/>
        </w:rPr>
        <w:t xml:space="preserve"> access control systems and </w:t>
      </w:r>
      <w:proofErr w:type="gramStart"/>
      <w:r w:rsidRPr="58BCEBFD">
        <w:rPr>
          <w:rStyle w:val="normaltextrun"/>
          <w:rFonts w:eastAsiaTheme="majorEastAsia" w:cs="Arial"/>
          <w:color w:val="374151"/>
        </w:rPr>
        <w:t>processes</w:t>
      </w:r>
      <w:proofErr w:type="gramEnd"/>
    </w:p>
    <w:p w14:paraId="1907EDE0" w14:textId="1989297A" w:rsidR="00CA42BA" w:rsidRPr="00A42337" w:rsidRDefault="001F69F4" w:rsidP="00A42337">
      <w:pPr>
        <w:pStyle w:val="ListParagraph"/>
        <w:numPr>
          <w:ilvl w:val="0"/>
          <w:numId w:val="42"/>
        </w:numPr>
        <w:rPr>
          <w:rFonts w:eastAsiaTheme="majorEastAsia" w:cs="Arial"/>
          <w:color w:val="374151"/>
          <w:szCs w:val="20"/>
        </w:rPr>
      </w:pPr>
      <w:r w:rsidRPr="000E67E3">
        <w:rPr>
          <w:rStyle w:val="normaltextrun"/>
          <w:rFonts w:eastAsiaTheme="majorEastAsia" w:cs="Arial"/>
          <w:color w:val="374151"/>
          <w:szCs w:val="20"/>
        </w:rPr>
        <w:t>Work collaboratively with other stakeholders</w:t>
      </w:r>
    </w:p>
    <w:p w14:paraId="641A2E3A" w14:textId="601C5474" w:rsidR="00CA42BA" w:rsidRDefault="00CA42BA" w:rsidP="00D015E7">
      <w:pPr>
        <w:pStyle w:val="Heading2"/>
      </w:pPr>
      <w:bookmarkStart w:id="42" w:name="_Toc133586640"/>
      <w:r>
        <w:t xml:space="preserve">Summary and looking </w:t>
      </w:r>
      <w:proofErr w:type="gramStart"/>
      <w:r>
        <w:t>ahead</w:t>
      </w:r>
      <w:bookmarkEnd w:id="42"/>
      <w:proofErr w:type="gramEnd"/>
    </w:p>
    <w:p w14:paraId="1EB26531" w14:textId="186E273D" w:rsidR="00B30D5E" w:rsidRPr="00C12786" w:rsidRDefault="4F0F8C1A" w:rsidP="7B092855">
      <w:pPr>
        <w:pStyle w:val="NoteDeveloperNote"/>
      </w:pPr>
      <w:r w:rsidRPr="58BCEBFD">
        <w:rPr>
          <w:b/>
          <w:bCs/>
        </w:rPr>
        <w:t xml:space="preserve">Developer note: </w:t>
      </w:r>
      <w:r>
        <w:t xml:space="preserve">Use the </w:t>
      </w:r>
      <w:bookmarkStart w:id="43" w:name="_Int_HXCDQw3n"/>
      <w:r>
        <w:t>appropriate content</w:t>
      </w:r>
      <w:bookmarkEnd w:id="43"/>
      <w:r>
        <w:t xml:space="preserve"> treatment for this page.</w:t>
      </w:r>
    </w:p>
    <w:p w14:paraId="45ECFE89" w14:textId="4B6DDED9" w:rsidR="00B30D5E" w:rsidRPr="00C12786" w:rsidRDefault="4F0F8C1A" w:rsidP="58BCEBFD">
      <w:pPr>
        <w:rPr>
          <w:rStyle w:val="normaltextrun"/>
          <w:rFonts w:eastAsiaTheme="majorEastAsia" w:cs="Arial"/>
          <w:color w:val="374151"/>
        </w:rPr>
      </w:pPr>
      <w:r w:rsidRPr="58BCEBFD">
        <w:rPr>
          <w:rStyle w:val="normaltextrun"/>
          <w:rFonts w:eastAsiaTheme="majorEastAsia" w:cs="Arial"/>
          <w:color w:val="374151"/>
        </w:rPr>
        <w:t xml:space="preserve">In this lesson, </w:t>
      </w:r>
      <w:r w:rsidR="273A26A4" w:rsidRPr="58BCEBFD">
        <w:rPr>
          <w:rStyle w:val="normaltextrun"/>
          <w:rFonts w:eastAsiaTheme="majorEastAsia" w:cs="Arial"/>
          <w:color w:val="374151"/>
        </w:rPr>
        <w:t xml:space="preserve">you learned how network control keeps a system safe, and some common access control schemes. You’ve learned about </w:t>
      </w:r>
      <w:r w:rsidR="0B09B848" w:rsidRPr="58BCEBFD">
        <w:rPr>
          <w:rStyle w:val="normaltextrun"/>
          <w:rFonts w:eastAsiaTheme="majorEastAsia" w:cs="Arial"/>
          <w:color w:val="374151"/>
        </w:rPr>
        <w:t xml:space="preserve">identification, authentication, authorization, and accounting, as well as some authentication practices. </w:t>
      </w:r>
    </w:p>
    <w:p w14:paraId="690713AA" w14:textId="5C607FF4" w:rsidR="06AE3027" w:rsidRDefault="0B8A6E2C" w:rsidP="58BCEBFD">
      <w:pPr>
        <w:rPr>
          <w:rStyle w:val="normaltextrun"/>
          <w:rFonts w:eastAsiaTheme="majorEastAsia" w:cs="Arial"/>
          <w:color w:val="374151"/>
        </w:rPr>
      </w:pPr>
      <w:r w:rsidRPr="58BCEBFD">
        <w:rPr>
          <w:rStyle w:val="normaltextrun"/>
          <w:rFonts w:eastAsiaTheme="majorEastAsia" w:cs="Arial"/>
          <w:color w:val="374151"/>
        </w:rPr>
        <w:t xml:space="preserve">You’ve completed the final lesson of this module. Next, you’ll review the module’s key points and explore </w:t>
      </w:r>
      <w:bookmarkStart w:id="44" w:name="_Int_0yTyG9uH"/>
      <w:r w:rsidRPr="58BCEBFD">
        <w:rPr>
          <w:rStyle w:val="normaltextrun"/>
          <w:rFonts w:eastAsiaTheme="majorEastAsia" w:cs="Arial"/>
          <w:color w:val="374151"/>
        </w:rPr>
        <w:t>additional</w:t>
      </w:r>
      <w:bookmarkEnd w:id="44"/>
      <w:r w:rsidRPr="58BCEBFD">
        <w:rPr>
          <w:rStyle w:val="normaltextrun"/>
          <w:rFonts w:eastAsiaTheme="majorEastAsia" w:cs="Arial"/>
          <w:color w:val="374151"/>
        </w:rPr>
        <w:t xml:space="preserve"> resources related to network security.</w:t>
      </w:r>
    </w:p>
    <w:sectPr w:rsidR="06AE302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D809" w14:textId="77777777" w:rsidR="00BF5092" w:rsidRDefault="00BF5092" w:rsidP="0092114C">
      <w:pPr>
        <w:spacing w:line="240" w:lineRule="auto"/>
      </w:pPr>
      <w:r>
        <w:separator/>
      </w:r>
    </w:p>
    <w:p w14:paraId="2FDF9BC0" w14:textId="77777777" w:rsidR="00BF5092" w:rsidRDefault="00BF5092"/>
  </w:endnote>
  <w:endnote w:type="continuationSeparator" w:id="0">
    <w:p w14:paraId="7546C645" w14:textId="77777777" w:rsidR="00BF5092" w:rsidRDefault="00BF5092" w:rsidP="0092114C">
      <w:pPr>
        <w:spacing w:line="240" w:lineRule="auto"/>
      </w:pPr>
      <w:r>
        <w:continuationSeparator/>
      </w:r>
    </w:p>
    <w:p w14:paraId="37313995" w14:textId="77777777" w:rsidR="00BF5092" w:rsidRDefault="00BF5092"/>
  </w:endnote>
  <w:endnote w:type="continuationNotice" w:id="1">
    <w:p w14:paraId="603D39FA" w14:textId="77777777" w:rsidR="008054AB" w:rsidRDefault="00805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2691"/>
      <w:docPartObj>
        <w:docPartGallery w:val="Page Numbers (Bottom of Page)"/>
        <w:docPartUnique/>
      </w:docPartObj>
    </w:sdtPr>
    <w:sdtEndPr>
      <w:rPr>
        <w:noProof/>
      </w:rPr>
    </w:sdtEndPr>
    <w:sdtContent>
      <w:p w14:paraId="787975E6" w14:textId="00B2BF0A" w:rsidR="00BF2C74" w:rsidRDefault="00BF2C74" w:rsidP="00B52C5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086AF37D" w14:textId="77777777" w:rsidR="003D402E" w:rsidRDefault="003D40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34C7" w14:textId="77777777" w:rsidR="00BF5092" w:rsidRDefault="00BF5092" w:rsidP="0092114C">
      <w:pPr>
        <w:spacing w:line="240" w:lineRule="auto"/>
      </w:pPr>
      <w:r>
        <w:separator/>
      </w:r>
    </w:p>
    <w:p w14:paraId="60457FDF" w14:textId="77777777" w:rsidR="00BF5092" w:rsidRDefault="00BF5092"/>
  </w:footnote>
  <w:footnote w:type="continuationSeparator" w:id="0">
    <w:p w14:paraId="018A0F4D" w14:textId="77777777" w:rsidR="00BF5092" w:rsidRDefault="00BF5092" w:rsidP="0092114C">
      <w:pPr>
        <w:spacing w:line="240" w:lineRule="auto"/>
      </w:pPr>
      <w:r>
        <w:continuationSeparator/>
      </w:r>
    </w:p>
    <w:p w14:paraId="2879A044" w14:textId="77777777" w:rsidR="00BF5092" w:rsidRDefault="00BF5092"/>
  </w:footnote>
  <w:footnote w:type="continuationNotice" w:id="1">
    <w:p w14:paraId="4E08B149" w14:textId="77777777" w:rsidR="008054AB" w:rsidRDefault="00805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F8C8" w14:textId="6E67F5AB" w:rsidR="0092114C" w:rsidRDefault="0092114C" w:rsidP="0092114C">
    <w:pPr>
      <w:pStyle w:val="Header"/>
    </w:pPr>
    <w:r>
      <w:rPr>
        <w:noProof/>
        <w:color w:val="2B579A"/>
        <w:shd w:val="clear" w:color="auto" w:fill="E6E6E6"/>
      </w:rPr>
      <w:drawing>
        <wp:inline distT="0" distB="0" distL="0" distR="0" wp14:anchorId="767E5D8A" wp14:editId="2CA1AB31">
          <wp:extent cx="1435608"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435608" cy="155448"/>
                  </a:xfrm>
                  <a:prstGeom prst="rect">
                    <a:avLst/>
                  </a:prstGeom>
                </pic:spPr>
              </pic:pic>
            </a:graphicData>
          </a:graphic>
        </wp:inline>
      </w:drawing>
    </w:r>
    <w:r w:rsidR="005002F5">
      <w:tab/>
    </w:r>
    <w:r w:rsidR="005002F5">
      <w:tab/>
    </w:r>
    <w:r w:rsidR="00707E73">
      <w:t>Network Security</w:t>
    </w:r>
  </w:p>
</w:hdr>
</file>

<file path=word/intelligence2.xml><?xml version="1.0" encoding="utf-8"?>
<int2:intelligence xmlns:int2="http://schemas.microsoft.com/office/intelligence/2020/intelligence" xmlns:oel="http://schemas.microsoft.com/office/2019/extlst">
  <int2:observations>
    <int2:bookmark int2:bookmarkName="_Int_FqGixD5H" int2:invalidationBookmarkName="" int2:hashCode="p08WwReS2mo2l5" int2:id="UcaG9Opz">
      <int2:state int2:value="Rejected" int2:type="AugLoop_Text_Critique"/>
    </int2:bookmark>
    <int2:bookmark int2:bookmarkName="_Int_PiJzHieG" int2:invalidationBookmarkName="" int2:hashCode="e3+TZqNgMaC5Vf" int2:id="YFmGkbts">
      <int2:state int2:value="Rejected" int2:type="AugLoop_Text_Critique"/>
    </int2:bookmark>
    <int2:bookmark int2:bookmarkName="_Int_41G8ljEj" int2:invalidationBookmarkName="" int2:hashCode="OK9RtxqoBirQX1" int2:id="UqZi7Z3P">
      <int2:state int2:value="Rejected" int2:type="AugLoop_Text_Critique"/>
    </int2:bookmark>
    <int2:bookmark int2:bookmarkName="_Int_KdEJQcW4" int2:invalidationBookmarkName="" int2:hashCode="6xX40Nbu8SUY24" int2:id="dBiaY72Y">
      <int2:state int2:value="Rejected" int2:type="AugLoop_Text_Critique"/>
    </int2:bookmark>
    <int2:bookmark int2:bookmarkName="_Int_RlF6QrE9" int2:invalidationBookmarkName="" int2:hashCode="wTgK9IZZETlp4J" int2:id="aPbGUJ8d">
      <int2:state int2:value="Rejected" int2:type="AugLoop_Text_Critique"/>
    </int2:bookmark>
    <int2:bookmark int2:bookmarkName="_Int_WhF9bJvu" int2:invalidationBookmarkName="" int2:hashCode="Bc+c6whRh4QWn6" int2:id="1H3pgEaP">
      <int2:state int2:value="Rejected" int2:type="AugLoop_Text_Critique"/>
    </int2:bookmark>
    <int2:bookmark int2:bookmarkName="_Int_jZ2b9VWw" int2:invalidationBookmarkName="" int2:hashCode="MsIE8uwv0fEUbZ" int2:id="ugnHwkve">
      <int2:state int2:value="Rejected" int2:type="AugLoop_Text_Critique"/>
    </int2:bookmark>
    <int2:bookmark int2:bookmarkName="_Int_qyk9bACw" int2:invalidationBookmarkName="" int2:hashCode="l5aAn32uSC0xI8" int2:id="HZalFmt5">
      <int2:state int2:value="Rejected" int2:type="AugLoop_Text_Critique"/>
    </int2:bookmark>
    <int2:bookmark int2:bookmarkName="_Int_0yTyG9uH" int2:invalidationBookmarkName="" int2:hashCode="IEEkdmk2qlIoq+" int2:id="IQldn1XU">
      <int2:state int2:value="Rejected" int2:type="AugLoop_Text_Critique"/>
    </int2:bookmark>
    <int2:bookmark int2:bookmarkName="_Int_HXCDQw3n" int2:invalidationBookmarkName="" int2:hashCode="Hh5lpyhM1PEXAP" int2:id="jiLeGUmv">
      <int2:state int2:value="Rejected" int2:type="AugLoop_Text_Critique"/>
    </int2:bookmark>
    <int2:bookmark int2:bookmarkName="_Int_3yuXP0nW" int2:invalidationBookmarkName="" int2:hashCode="6xX40Nbu8SUY24" int2:id="ShUM2rJI">
      <int2:state int2:value="Rejected" int2:type="AugLoop_Text_Critique"/>
    </int2:bookmark>
    <int2:bookmark int2:bookmarkName="_Int_sVhsdqJE" int2:invalidationBookmarkName="" int2:hashCode="OK9RtxqoBirQX1" int2:id="SNGFOzMU">
      <int2:state int2:value="Rejected" int2:type="AugLoop_Text_Critique"/>
    </int2:bookmark>
    <int2:bookmark int2:bookmarkName="_Int_h414t7Ae" int2:invalidationBookmarkName="" int2:hashCode="v1+anaRfUIDswh" int2:id="Kps8U43t">
      <int2:state int2:value="Rejected" int2:type="AugLoop_Text_Critique"/>
    </int2:bookmark>
    <int2:bookmark int2:bookmarkName="_Int_ioHmWzSm" int2:invalidationBookmarkName="" int2:hashCode="351r0XWD+hEdsL" int2:id="pg2rLUxH">
      <int2:state int2:value="Rejected" int2:type="AugLoop_Text_Critique"/>
    </int2:bookmark>
    <int2:bookmark int2:bookmarkName="_Int_CLVwV1OI" int2:invalidationBookmarkName="" int2:hashCode="351r0XWD+hEdsL" int2:id="pVT6q6X1">
      <int2:state int2:value="Rejected" int2:type="AugLoop_Text_Critique"/>
    </int2:bookmark>
    <int2:bookmark int2:bookmarkName="_Int_j41ggX60" int2:invalidationBookmarkName="" int2:hashCode="4uvCBYKKFiPGZR" int2:id="imsdQZh0">
      <int2:state int2:value="Rejected" int2:type="AugLoop_Text_Critique"/>
    </int2:bookmark>
    <int2:bookmark int2:bookmarkName="_Int_gBtmcWu8" int2:invalidationBookmarkName="" int2:hashCode="d8gp3oDPdbDxU6" int2:id="ZMQGz52R">
      <int2:state int2:value="Rejected" int2:type="AugLoop_Text_Critique"/>
    </int2:bookmark>
    <int2:bookmark int2:bookmarkName="_Int_W6xfmKcE" int2:invalidationBookmarkName="" int2:hashCode="351r0XWD+hEdsL" int2:id="ha94R87g">
      <int2:state int2:value="Rejected" int2:type="AugLoop_Text_Critique"/>
    </int2:bookmark>
    <int2:bookmark int2:bookmarkName="_Int_K9JlAb36" int2:invalidationBookmarkName="" int2:hashCode="YooXJBC6m0nV6S" int2:id="DNUvls4c">
      <int2:state int2:value="Rejected" int2:type="AugLoop_Text_Critique"/>
    </int2:bookmark>
    <int2:bookmark int2:bookmarkName="_Int_fz6BcRWW" int2:invalidationBookmarkName="" int2:hashCode="351r0XWD+hEdsL" int2:id="6xBFRiCJ">
      <int2:state int2:value="Rejected" int2:type="AugLoop_Text_Critique"/>
    </int2:bookmark>
    <int2:bookmark int2:bookmarkName="_Int_veWhniel" int2:invalidationBookmarkName="" int2:hashCode="SradH0SdDJdch8" int2:id="o5cYdY4h">
      <int2:state int2:value="Rejected" int2:type="AugLoop_Text_Critique"/>
    </int2:bookmark>
    <int2:bookmark int2:bookmarkName="_Int_jPeWseSE" int2:invalidationBookmarkName="" int2:hashCode="OOTksK14P/moAb" int2:id="Oyk8hhoF">
      <int2:state int2:value="Rejected" int2:type="AugLoop_Text_Critique"/>
    </int2:bookmark>
    <int2:bookmark int2:bookmarkName="_Int_dGvEHVtu" int2:invalidationBookmarkName="" int2:hashCode="IEEkdmk2qlIoq+" int2:id="M0FZlguz">
      <int2:state int2:value="Rejected" int2:type="AugLoop_Text_Critique"/>
    </int2:bookmark>
    <int2:bookmark int2:bookmarkName="_Int_kPdxy3k3" int2:invalidationBookmarkName="" int2:hashCode="SradH0SdDJdch8" int2:id="ZO0yIamW">
      <int2:state int2:value="Rejected" int2:type="AugLoop_Text_Critique"/>
    </int2:bookmark>
    <int2:bookmark int2:bookmarkName="_Int_JBDcqytz" int2:invalidationBookmarkName="" int2:hashCode="IEEkdmk2qlIoq+" int2:id="8topksUx">
      <int2:state int2:value="Rejected" int2:type="AugLoop_Text_Critique"/>
    </int2:bookmark>
    <int2:bookmark int2:bookmarkName="_Int_BVk3uOnJ" int2:invalidationBookmarkName="" int2:hashCode="yJe5mOB4uO1c8G" int2:id="NZwleNz5">
      <int2:state int2:value="Rejected" int2:type="AugLoop_Text_Critique"/>
    </int2:bookmark>
    <int2:bookmark int2:bookmarkName="_Int_xJn0r220" int2:invalidationBookmarkName="" int2:hashCode="YooXJBC6m0nV6S" int2:id="GzCj2Z3c">
      <int2:state int2:value="Rejected" int2:type="AugLoop_Text_Critique"/>
    </int2:bookmark>
    <int2:bookmark int2:bookmarkName="_Int_eX1Rwkmg" int2:invalidationBookmarkName="" int2:hashCode="JOwcVT0H4Y0FUn" int2:id="dpb9wc2a">
      <int2:state int2:value="Rejected" int2:type="AugLoop_Text_Critique"/>
    </int2:bookmark>
    <int2:bookmark int2:bookmarkName="_Int_mc6W4iFu" int2:invalidationBookmarkName="" int2:hashCode="IiPBneJM15wcHg" int2:id="kcV7kNEL">
      <int2:state int2:value="Rejected" int2:type="AugLoop_Text_Critique"/>
    </int2:bookmark>
    <int2:bookmark int2:bookmarkName="_Int_Dye5TBQf" int2:invalidationBookmarkName="" int2:hashCode="g2OkDI+ARN+YZ9" int2:id="1u9b8cjX">
      <int2:state int2:value="Rejected" int2:type="AugLoop_Text_Critique"/>
    </int2:bookmark>
    <int2:bookmark int2:bookmarkName="_Int_Yx5MCcNU" int2:invalidationBookmarkName="" int2:hashCode="7U30QvX77KMefs" int2:id="2Qt8ZdyF">
      <int2:state int2:value="Rejected" int2:type="AugLoop_Text_Critique"/>
    </int2:bookmark>
    <int2:bookmark int2:bookmarkName="_Int_A2MotLzB" int2:invalidationBookmarkName="" int2:hashCode="PGtsPaHpOMFTqR" int2:id="yvMTAHjb">
      <int2:state int2:value="Rejected" int2:type="AugLoop_Text_Critique"/>
    </int2:bookmark>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670"/>
    <w:multiLevelType w:val="hybridMultilevel"/>
    <w:tmpl w:val="5156DAD4"/>
    <w:lvl w:ilvl="0" w:tplc="02362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E97"/>
    <w:multiLevelType w:val="hybridMultilevel"/>
    <w:tmpl w:val="9228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F6C5F"/>
    <w:multiLevelType w:val="hybridMultilevel"/>
    <w:tmpl w:val="E6F0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62DE"/>
    <w:multiLevelType w:val="hybridMultilevel"/>
    <w:tmpl w:val="70224D6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241A99"/>
    <w:multiLevelType w:val="hybridMultilevel"/>
    <w:tmpl w:val="51D2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B5C94"/>
    <w:multiLevelType w:val="hybridMultilevel"/>
    <w:tmpl w:val="B83E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A720A"/>
    <w:multiLevelType w:val="multilevel"/>
    <w:tmpl w:val="76F05A04"/>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7" w15:restartNumberingAfterBreak="0">
    <w:nsid w:val="107E65AA"/>
    <w:multiLevelType w:val="hybridMultilevel"/>
    <w:tmpl w:val="CE762E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7EA8F6"/>
    <w:multiLevelType w:val="hybridMultilevel"/>
    <w:tmpl w:val="D5CA2910"/>
    <w:lvl w:ilvl="0" w:tplc="BCC0C936">
      <w:start w:val="1"/>
      <w:numFmt w:val="bullet"/>
      <w:lvlText w:val=""/>
      <w:lvlJc w:val="left"/>
      <w:pPr>
        <w:ind w:left="720" w:hanging="360"/>
      </w:pPr>
      <w:rPr>
        <w:rFonts w:ascii="Symbol" w:hAnsi="Symbol" w:hint="default"/>
      </w:rPr>
    </w:lvl>
    <w:lvl w:ilvl="1" w:tplc="907200B0">
      <w:start w:val="1"/>
      <w:numFmt w:val="bullet"/>
      <w:lvlText w:val="o"/>
      <w:lvlJc w:val="left"/>
      <w:pPr>
        <w:ind w:left="1440" w:hanging="360"/>
      </w:pPr>
      <w:rPr>
        <w:rFonts w:ascii="Courier New" w:hAnsi="Courier New" w:hint="default"/>
      </w:rPr>
    </w:lvl>
    <w:lvl w:ilvl="2" w:tplc="BC3CCBC8">
      <w:start w:val="1"/>
      <w:numFmt w:val="bullet"/>
      <w:lvlText w:val=""/>
      <w:lvlJc w:val="left"/>
      <w:pPr>
        <w:ind w:left="2160" w:hanging="360"/>
      </w:pPr>
      <w:rPr>
        <w:rFonts w:ascii="Wingdings" w:hAnsi="Wingdings" w:hint="default"/>
      </w:rPr>
    </w:lvl>
    <w:lvl w:ilvl="3" w:tplc="61F4572E">
      <w:start w:val="1"/>
      <w:numFmt w:val="bullet"/>
      <w:lvlText w:val=""/>
      <w:lvlJc w:val="left"/>
      <w:pPr>
        <w:ind w:left="2880" w:hanging="360"/>
      </w:pPr>
      <w:rPr>
        <w:rFonts w:ascii="Symbol" w:hAnsi="Symbol" w:hint="default"/>
      </w:rPr>
    </w:lvl>
    <w:lvl w:ilvl="4" w:tplc="EFECB76E">
      <w:start w:val="1"/>
      <w:numFmt w:val="bullet"/>
      <w:lvlText w:val="o"/>
      <w:lvlJc w:val="left"/>
      <w:pPr>
        <w:ind w:left="3600" w:hanging="360"/>
      </w:pPr>
      <w:rPr>
        <w:rFonts w:ascii="Courier New" w:hAnsi="Courier New" w:hint="default"/>
      </w:rPr>
    </w:lvl>
    <w:lvl w:ilvl="5" w:tplc="945E608E">
      <w:start w:val="1"/>
      <w:numFmt w:val="bullet"/>
      <w:lvlText w:val=""/>
      <w:lvlJc w:val="left"/>
      <w:pPr>
        <w:ind w:left="4320" w:hanging="360"/>
      </w:pPr>
      <w:rPr>
        <w:rFonts w:ascii="Wingdings" w:hAnsi="Wingdings" w:hint="default"/>
      </w:rPr>
    </w:lvl>
    <w:lvl w:ilvl="6" w:tplc="A81E0E22">
      <w:start w:val="1"/>
      <w:numFmt w:val="bullet"/>
      <w:lvlText w:val=""/>
      <w:lvlJc w:val="left"/>
      <w:pPr>
        <w:ind w:left="5040" w:hanging="360"/>
      </w:pPr>
      <w:rPr>
        <w:rFonts w:ascii="Symbol" w:hAnsi="Symbol" w:hint="default"/>
      </w:rPr>
    </w:lvl>
    <w:lvl w:ilvl="7" w:tplc="AFA8362C">
      <w:start w:val="1"/>
      <w:numFmt w:val="bullet"/>
      <w:lvlText w:val="o"/>
      <w:lvlJc w:val="left"/>
      <w:pPr>
        <w:ind w:left="5760" w:hanging="360"/>
      </w:pPr>
      <w:rPr>
        <w:rFonts w:ascii="Courier New" w:hAnsi="Courier New" w:hint="default"/>
      </w:rPr>
    </w:lvl>
    <w:lvl w:ilvl="8" w:tplc="7E9829F4">
      <w:start w:val="1"/>
      <w:numFmt w:val="bullet"/>
      <w:lvlText w:val=""/>
      <w:lvlJc w:val="left"/>
      <w:pPr>
        <w:ind w:left="6480" w:hanging="360"/>
      </w:pPr>
      <w:rPr>
        <w:rFonts w:ascii="Wingdings" w:hAnsi="Wingdings" w:hint="default"/>
      </w:rPr>
    </w:lvl>
  </w:abstractNum>
  <w:abstractNum w:abstractNumId="9" w15:restartNumberingAfterBreak="0">
    <w:nsid w:val="122F3A13"/>
    <w:multiLevelType w:val="multilevel"/>
    <w:tmpl w:val="48D6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F019F8"/>
    <w:multiLevelType w:val="hybridMultilevel"/>
    <w:tmpl w:val="0C9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F6C6C"/>
    <w:multiLevelType w:val="multilevel"/>
    <w:tmpl w:val="925A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B071CA"/>
    <w:multiLevelType w:val="multilevel"/>
    <w:tmpl w:val="4E9A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DA19A1"/>
    <w:multiLevelType w:val="multilevel"/>
    <w:tmpl w:val="B5CA7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5821C8"/>
    <w:multiLevelType w:val="hybridMultilevel"/>
    <w:tmpl w:val="35AA2714"/>
    <w:lvl w:ilvl="0" w:tplc="3F9E0E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604FD"/>
    <w:multiLevelType w:val="hybridMultilevel"/>
    <w:tmpl w:val="2F34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73904"/>
    <w:multiLevelType w:val="multilevel"/>
    <w:tmpl w:val="22321B6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7" w15:restartNumberingAfterBreak="0">
    <w:nsid w:val="393443A6"/>
    <w:multiLevelType w:val="hybridMultilevel"/>
    <w:tmpl w:val="ECDE84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EA4243"/>
    <w:multiLevelType w:val="hybridMultilevel"/>
    <w:tmpl w:val="B19AF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49BA8"/>
    <w:multiLevelType w:val="hybridMultilevel"/>
    <w:tmpl w:val="FFFFFFFF"/>
    <w:lvl w:ilvl="0" w:tplc="81F2BA96">
      <w:start w:val="1"/>
      <w:numFmt w:val="decimal"/>
      <w:lvlText w:val="%1."/>
      <w:lvlJc w:val="left"/>
      <w:pPr>
        <w:ind w:left="720" w:hanging="360"/>
      </w:pPr>
    </w:lvl>
    <w:lvl w:ilvl="1" w:tplc="80269B22">
      <w:start w:val="1"/>
      <w:numFmt w:val="lowerLetter"/>
      <w:lvlText w:val="%2."/>
      <w:lvlJc w:val="left"/>
      <w:pPr>
        <w:ind w:left="1440" w:hanging="360"/>
      </w:pPr>
    </w:lvl>
    <w:lvl w:ilvl="2" w:tplc="FAEA7206">
      <w:start w:val="1"/>
      <w:numFmt w:val="lowerRoman"/>
      <w:lvlText w:val="%3."/>
      <w:lvlJc w:val="right"/>
      <w:pPr>
        <w:ind w:left="2160" w:hanging="180"/>
      </w:pPr>
    </w:lvl>
    <w:lvl w:ilvl="3" w:tplc="DEEE11E4">
      <w:start w:val="1"/>
      <w:numFmt w:val="decimal"/>
      <w:lvlText w:val="%4."/>
      <w:lvlJc w:val="left"/>
      <w:pPr>
        <w:ind w:left="2880" w:hanging="360"/>
      </w:pPr>
    </w:lvl>
    <w:lvl w:ilvl="4" w:tplc="CFE07584">
      <w:start w:val="1"/>
      <w:numFmt w:val="lowerLetter"/>
      <w:lvlText w:val="%5."/>
      <w:lvlJc w:val="left"/>
      <w:pPr>
        <w:ind w:left="3600" w:hanging="360"/>
      </w:pPr>
    </w:lvl>
    <w:lvl w:ilvl="5" w:tplc="B62C4FA2">
      <w:start w:val="1"/>
      <w:numFmt w:val="lowerRoman"/>
      <w:lvlText w:val="%6."/>
      <w:lvlJc w:val="right"/>
      <w:pPr>
        <w:ind w:left="4320" w:hanging="180"/>
      </w:pPr>
    </w:lvl>
    <w:lvl w:ilvl="6" w:tplc="8E0AAAC8">
      <w:start w:val="1"/>
      <w:numFmt w:val="decimal"/>
      <w:lvlText w:val="%7."/>
      <w:lvlJc w:val="left"/>
      <w:pPr>
        <w:ind w:left="5040" w:hanging="360"/>
      </w:pPr>
    </w:lvl>
    <w:lvl w:ilvl="7" w:tplc="2F22A4A0">
      <w:start w:val="1"/>
      <w:numFmt w:val="lowerLetter"/>
      <w:lvlText w:val="%8."/>
      <w:lvlJc w:val="left"/>
      <w:pPr>
        <w:ind w:left="5760" w:hanging="360"/>
      </w:pPr>
    </w:lvl>
    <w:lvl w:ilvl="8" w:tplc="115677DC">
      <w:start w:val="1"/>
      <w:numFmt w:val="lowerRoman"/>
      <w:lvlText w:val="%9."/>
      <w:lvlJc w:val="right"/>
      <w:pPr>
        <w:ind w:left="6480" w:hanging="180"/>
      </w:pPr>
    </w:lvl>
  </w:abstractNum>
  <w:abstractNum w:abstractNumId="20" w15:restartNumberingAfterBreak="0">
    <w:nsid w:val="425455B2"/>
    <w:multiLevelType w:val="hybridMultilevel"/>
    <w:tmpl w:val="8558E3FC"/>
    <w:lvl w:ilvl="0" w:tplc="6B0C3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E0A89"/>
    <w:multiLevelType w:val="hybridMultilevel"/>
    <w:tmpl w:val="D8A2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E2FCF"/>
    <w:multiLevelType w:val="hybridMultilevel"/>
    <w:tmpl w:val="8C54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84569"/>
    <w:multiLevelType w:val="hybridMultilevel"/>
    <w:tmpl w:val="26FAA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0C7430"/>
    <w:multiLevelType w:val="hybridMultilevel"/>
    <w:tmpl w:val="3440CD56"/>
    <w:lvl w:ilvl="0" w:tplc="3AFE93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72BDA"/>
    <w:multiLevelType w:val="hybridMultilevel"/>
    <w:tmpl w:val="F0F0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710DBD"/>
    <w:multiLevelType w:val="hybridMultilevel"/>
    <w:tmpl w:val="A10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04657"/>
    <w:multiLevelType w:val="hybridMultilevel"/>
    <w:tmpl w:val="FF74D082"/>
    <w:lvl w:ilvl="0" w:tplc="1958BD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B63B6"/>
    <w:multiLevelType w:val="multilevel"/>
    <w:tmpl w:val="37FA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B6F8E"/>
    <w:multiLevelType w:val="hybridMultilevel"/>
    <w:tmpl w:val="C86091B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F9546C"/>
    <w:multiLevelType w:val="multilevel"/>
    <w:tmpl w:val="E786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3D6E72"/>
    <w:multiLevelType w:val="hybridMultilevel"/>
    <w:tmpl w:val="A4A03F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B563485"/>
    <w:multiLevelType w:val="hybridMultilevel"/>
    <w:tmpl w:val="01A6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B3058"/>
    <w:multiLevelType w:val="hybridMultilevel"/>
    <w:tmpl w:val="C2D03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77135C"/>
    <w:multiLevelType w:val="hybridMultilevel"/>
    <w:tmpl w:val="CAD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2064E"/>
    <w:multiLevelType w:val="hybridMultilevel"/>
    <w:tmpl w:val="6B667E8C"/>
    <w:lvl w:ilvl="0" w:tplc="86143EF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B3D0D"/>
    <w:multiLevelType w:val="multilevel"/>
    <w:tmpl w:val="D47A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9D7D3D"/>
    <w:multiLevelType w:val="multilevel"/>
    <w:tmpl w:val="E07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3D61A3"/>
    <w:multiLevelType w:val="hybridMultilevel"/>
    <w:tmpl w:val="F878AB1E"/>
    <w:lvl w:ilvl="0" w:tplc="10090001">
      <w:start w:val="1"/>
      <w:numFmt w:val="bullet"/>
      <w:lvlText w:val=""/>
      <w:lvlJc w:val="left"/>
      <w:pPr>
        <w:ind w:left="532" w:hanging="360"/>
      </w:pPr>
      <w:rPr>
        <w:rFonts w:ascii="Symbol" w:hAnsi="Symbol" w:hint="default"/>
      </w:rPr>
    </w:lvl>
    <w:lvl w:ilvl="1" w:tplc="10090003" w:tentative="1">
      <w:start w:val="1"/>
      <w:numFmt w:val="bullet"/>
      <w:lvlText w:val="o"/>
      <w:lvlJc w:val="left"/>
      <w:pPr>
        <w:ind w:left="1252" w:hanging="360"/>
      </w:pPr>
      <w:rPr>
        <w:rFonts w:ascii="Courier New" w:hAnsi="Courier New" w:cs="Courier New" w:hint="default"/>
      </w:rPr>
    </w:lvl>
    <w:lvl w:ilvl="2" w:tplc="10090005" w:tentative="1">
      <w:start w:val="1"/>
      <w:numFmt w:val="bullet"/>
      <w:lvlText w:val=""/>
      <w:lvlJc w:val="left"/>
      <w:pPr>
        <w:ind w:left="1972" w:hanging="360"/>
      </w:pPr>
      <w:rPr>
        <w:rFonts w:ascii="Wingdings" w:hAnsi="Wingdings" w:hint="default"/>
      </w:rPr>
    </w:lvl>
    <w:lvl w:ilvl="3" w:tplc="10090001" w:tentative="1">
      <w:start w:val="1"/>
      <w:numFmt w:val="bullet"/>
      <w:lvlText w:val=""/>
      <w:lvlJc w:val="left"/>
      <w:pPr>
        <w:ind w:left="2692" w:hanging="360"/>
      </w:pPr>
      <w:rPr>
        <w:rFonts w:ascii="Symbol" w:hAnsi="Symbol" w:hint="default"/>
      </w:rPr>
    </w:lvl>
    <w:lvl w:ilvl="4" w:tplc="10090003" w:tentative="1">
      <w:start w:val="1"/>
      <w:numFmt w:val="bullet"/>
      <w:lvlText w:val="o"/>
      <w:lvlJc w:val="left"/>
      <w:pPr>
        <w:ind w:left="3412" w:hanging="360"/>
      </w:pPr>
      <w:rPr>
        <w:rFonts w:ascii="Courier New" w:hAnsi="Courier New" w:cs="Courier New" w:hint="default"/>
      </w:rPr>
    </w:lvl>
    <w:lvl w:ilvl="5" w:tplc="10090005" w:tentative="1">
      <w:start w:val="1"/>
      <w:numFmt w:val="bullet"/>
      <w:lvlText w:val=""/>
      <w:lvlJc w:val="left"/>
      <w:pPr>
        <w:ind w:left="4132" w:hanging="360"/>
      </w:pPr>
      <w:rPr>
        <w:rFonts w:ascii="Wingdings" w:hAnsi="Wingdings" w:hint="default"/>
      </w:rPr>
    </w:lvl>
    <w:lvl w:ilvl="6" w:tplc="10090001" w:tentative="1">
      <w:start w:val="1"/>
      <w:numFmt w:val="bullet"/>
      <w:lvlText w:val=""/>
      <w:lvlJc w:val="left"/>
      <w:pPr>
        <w:ind w:left="4852" w:hanging="360"/>
      </w:pPr>
      <w:rPr>
        <w:rFonts w:ascii="Symbol" w:hAnsi="Symbol" w:hint="default"/>
      </w:rPr>
    </w:lvl>
    <w:lvl w:ilvl="7" w:tplc="10090003" w:tentative="1">
      <w:start w:val="1"/>
      <w:numFmt w:val="bullet"/>
      <w:lvlText w:val="o"/>
      <w:lvlJc w:val="left"/>
      <w:pPr>
        <w:ind w:left="5572" w:hanging="360"/>
      </w:pPr>
      <w:rPr>
        <w:rFonts w:ascii="Courier New" w:hAnsi="Courier New" w:cs="Courier New" w:hint="default"/>
      </w:rPr>
    </w:lvl>
    <w:lvl w:ilvl="8" w:tplc="10090005" w:tentative="1">
      <w:start w:val="1"/>
      <w:numFmt w:val="bullet"/>
      <w:lvlText w:val=""/>
      <w:lvlJc w:val="left"/>
      <w:pPr>
        <w:ind w:left="6292" w:hanging="360"/>
      </w:pPr>
      <w:rPr>
        <w:rFonts w:ascii="Wingdings" w:hAnsi="Wingdings" w:hint="default"/>
      </w:rPr>
    </w:lvl>
  </w:abstractNum>
  <w:abstractNum w:abstractNumId="39" w15:restartNumberingAfterBreak="0">
    <w:nsid w:val="751A34C8"/>
    <w:multiLevelType w:val="hybridMultilevel"/>
    <w:tmpl w:val="3F54D3E4"/>
    <w:lvl w:ilvl="0" w:tplc="3F9E0EB6">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119EB"/>
    <w:multiLevelType w:val="hybridMultilevel"/>
    <w:tmpl w:val="F1ACD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61F8D"/>
    <w:multiLevelType w:val="hybridMultilevel"/>
    <w:tmpl w:val="228CB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7B0139"/>
    <w:multiLevelType w:val="hybridMultilevel"/>
    <w:tmpl w:val="22D0F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11935540">
    <w:abstractNumId w:val="8"/>
  </w:num>
  <w:num w:numId="2" w16cid:durableId="64039258">
    <w:abstractNumId w:val="34"/>
  </w:num>
  <w:num w:numId="3" w16cid:durableId="2130853274">
    <w:abstractNumId w:val="18"/>
  </w:num>
  <w:num w:numId="4" w16cid:durableId="841050592">
    <w:abstractNumId w:val="10"/>
  </w:num>
  <w:num w:numId="5" w16cid:durableId="996566609">
    <w:abstractNumId w:val="15"/>
  </w:num>
  <w:num w:numId="6" w16cid:durableId="408159868">
    <w:abstractNumId w:val="26"/>
  </w:num>
  <w:num w:numId="7" w16cid:durableId="1382442794">
    <w:abstractNumId w:val="2"/>
  </w:num>
  <w:num w:numId="8" w16cid:durableId="1401516236">
    <w:abstractNumId w:val="21"/>
  </w:num>
  <w:num w:numId="9" w16cid:durableId="505677541">
    <w:abstractNumId w:val="22"/>
  </w:num>
  <w:num w:numId="10" w16cid:durableId="1087388984">
    <w:abstractNumId w:val="0"/>
  </w:num>
  <w:num w:numId="11" w16cid:durableId="28727343">
    <w:abstractNumId w:val="40"/>
  </w:num>
  <w:num w:numId="12" w16cid:durableId="24185983">
    <w:abstractNumId w:val="25"/>
  </w:num>
  <w:num w:numId="13" w16cid:durableId="580454857">
    <w:abstractNumId w:val="1"/>
  </w:num>
  <w:num w:numId="14" w16cid:durableId="1503084411">
    <w:abstractNumId w:val="5"/>
  </w:num>
  <w:num w:numId="15" w16cid:durableId="1536625636">
    <w:abstractNumId w:val="23"/>
  </w:num>
  <w:num w:numId="16" w16cid:durableId="233513114">
    <w:abstractNumId w:val="31"/>
  </w:num>
  <w:num w:numId="17" w16cid:durableId="230192839">
    <w:abstractNumId w:val="42"/>
  </w:num>
  <w:num w:numId="18" w16cid:durableId="478352572">
    <w:abstractNumId w:val="35"/>
  </w:num>
  <w:num w:numId="19" w16cid:durableId="1370955472">
    <w:abstractNumId w:val="29"/>
  </w:num>
  <w:num w:numId="20" w16cid:durableId="1772505433">
    <w:abstractNumId w:val="3"/>
  </w:num>
  <w:num w:numId="21" w16cid:durableId="652875901">
    <w:abstractNumId w:val="17"/>
  </w:num>
  <w:num w:numId="22" w16cid:durableId="1011681774">
    <w:abstractNumId w:val="7"/>
  </w:num>
  <w:num w:numId="23" w16cid:durableId="2116049314">
    <w:abstractNumId w:val="33"/>
  </w:num>
  <w:num w:numId="24" w16cid:durableId="73087039">
    <w:abstractNumId w:val="4"/>
  </w:num>
  <w:num w:numId="25" w16cid:durableId="1111247875">
    <w:abstractNumId w:val="28"/>
  </w:num>
  <w:num w:numId="26" w16cid:durableId="1108350284">
    <w:abstractNumId w:val="12"/>
  </w:num>
  <w:num w:numId="27" w16cid:durableId="1108619072">
    <w:abstractNumId w:val="38"/>
  </w:num>
  <w:num w:numId="28" w16cid:durableId="841628747">
    <w:abstractNumId w:val="13"/>
  </w:num>
  <w:num w:numId="29" w16cid:durableId="379669568">
    <w:abstractNumId w:val="41"/>
  </w:num>
  <w:num w:numId="30" w16cid:durableId="1740051215">
    <w:abstractNumId w:val="24"/>
  </w:num>
  <w:num w:numId="31" w16cid:durableId="258686483">
    <w:abstractNumId w:val="27"/>
  </w:num>
  <w:num w:numId="32" w16cid:durableId="2136677639">
    <w:abstractNumId w:val="32"/>
  </w:num>
  <w:num w:numId="33" w16cid:durableId="1297377179">
    <w:abstractNumId w:val="39"/>
  </w:num>
  <w:num w:numId="34" w16cid:durableId="1177424170">
    <w:abstractNumId w:val="14"/>
  </w:num>
  <w:num w:numId="35" w16cid:durableId="1670979299">
    <w:abstractNumId w:val="9"/>
  </w:num>
  <w:num w:numId="36" w16cid:durableId="159540881">
    <w:abstractNumId w:val="11"/>
  </w:num>
  <w:num w:numId="37" w16cid:durableId="2003389660">
    <w:abstractNumId w:val="37"/>
  </w:num>
  <w:num w:numId="38" w16cid:durableId="1252666199">
    <w:abstractNumId w:val="30"/>
  </w:num>
  <w:num w:numId="39" w16cid:durableId="412826114">
    <w:abstractNumId w:val="36"/>
  </w:num>
  <w:num w:numId="40" w16cid:durableId="1546327535">
    <w:abstractNumId w:val="6"/>
  </w:num>
  <w:num w:numId="41" w16cid:durableId="615604209">
    <w:abstractNumId w:val="16"/>
  </w:num>
  <w:num w:numId="42" w16cid:durableId="134446663">
    <w:abstractNumId w:val="20"/>
  </w:num>
  <w:num w:numId="43" w16cid:durableId="9917117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7e0NDM3NjU0MTBR0lEKTi0uzszPAykwNKgFABP3n4QtAAAA"/>
  </w:docVars>
  <w:rsids>
    <w:rsidRoot w:val="00A16D72"/>
    <w:rsid w:val="0001531E"/>
    <w:rsid w:val="00031B62"/>
    <w:rsid w:val="00035A71"/>
    <w:rsid w:val="00037AD2"/>
    <w:rsid w:val="00067EDD"/>
    <w:rsid w:val="0009062C"/>
    <w:rsid w:val="000A12CF"/>
    <w:rsid w:val="000A5EAB"/>
    <w:rsid w:val="000B2808"/>
    <w:rsid w:val="000B7A17"/>
    <w:rsid w:val="000C1848"/>
    <w:rsid w:val="000E67E3"/>
    <w:rsid w:val="000F237D"/>
    <w:rsid w:val="00113DD6"/>
    <w:rsid w:val="0011727E"/>
    <w:rsid w:val="001214B6"/>
    <w:rsid w:val="00125C8C"/>
    <w:rsid w:val="00126096"/>
    <w:rsid w:val="001279E7"/>
    <w:rsid w:val="001340FB"/>
    <w:rsid w:val="001341D5"/>
    <w:rsid w:val="001520DA"/>
    <w:rsid w:val="00154775"/>
    <w:rsid w:val="00156C7C"/>
    <w:rsid w:val="0016151D"/>
    <w:rsid w:val="00163CF1"/>
    <w:rsid w:val="001675C5"/>
    <w:rsid w:val="0019792A"/>
    <w:rsid w:val="001A0EDE"/>
    <w:rsid w:val="001A2E14"/>
    <w:rsid w:val="001A773D"/>
    <w:rsid w:val="001B7982"/>
    <w:rsid w:val="001C6858"/>
    <w:rsid w:val="001D1278"/>
    <w:rsid w:val="001D160D"/>
    <w:rsid w:val="001F69F4"/>
    <w:rsid w:val="001F72A2"/>
    <w:rsid w:val="00201F0A"/>
    <w:rsid w:val="002074B8"/>
    <w:rsid w:val="00210523"/>
    <w:rsid w:val="00211999"/>
    <w:rsid w:val="00216712"/>
    <w:rsid w:val="00216A2D"/>
    <w:rsid w:val="00231320"/>
    <w:rsid w:val="00232E42"/>
    <w:rsid w:val="00251F98"/>
    <w:rsid w:val="00282A7F"/>
    <w:rsid w:val="00285A32"/>
    <w:rsid w:val="00290339"/>
    <w:rsid w:val="002C73CD"/>
    <w:rsid w:val="002D242D"/>
    <w:rsid w:val="002F0976"/>
    <w:rsid w:val="002F5AB6"/>
    <w:rsid w:val="003035E8"/>
    <w:rsid w:val="0031444F"/>
    <w:rsid w:val="00331D8D"/>
    <w:rsid w:val="0033215C"/>
    <w:rsid w:val="003353D2"/>
    <w:rsid w:val="003466AD"/>
    <w:rsid w:val="0036075A"/>
    <w:rsid w:val="003673A1"/>
    <w:rsid w:val="00370FF2"/>
    <w:rsid w:val="003717A5"/>
    <w:rsid w:val="003907D1"/>
    <w:rsid w:val="0039286D"/>
    <w:rsid w:val="00393D9E"/>
    <w:rsid w:val="003A0150"/>
    <w:rsid w:val="003A4DAC"/>
    <w:rsid w:val="003A6CB3"/>
    <w:rsid w:val="003B07D6"/>
    <w:rsid w:val="003B1F39"/>
    <w:rsid w:val="003B6B79"/>
    <w:rsid w:val="003C0FE5"/>
    <w:rsid w:val="003C568A"/>
    <w:rsid w:val="003CC09A"/>
    <w:rsid w:val="003D402E"/>
    <w:rsid w:val="003D5F6E"/>
    <w:rsid w:val="004175DD"/>
    <w:rsid w:val="0042068B"/>
    <w:rsid w:val="00441CEC"/>
    <w:rsid w:val="0044516E"/>
    <w:rsid w:val="0044580B"/>
    <w:rsid w:val="00450468"/>
    <w:rsid w:val="00482876"/>
    <w:rsid w:val="004B1253"/>
    <w:rsid w:val="004C23A9"/>
    <w:rsid w:val="004E36D3"/>
    <w:rsid w:val="004E73C9"/>
    <w:rsid w:val="005002F5"/>
    <w:rsid w:val="005236C9"/>
    <w:rsid w:val="005275EB"/>
    <w:rsid w:val="00537B43"/>
    <w:rsid w:val="005808DA"/>
    <w:rsid w:val="00591840"/>
    <w:rsid w:val="00594330"/>
    <w:rsid w:val="00594366"/>
    <w:rsid w:val="005A1145"/>
    <w:rsid w:val="005A4140"/>
    <w:rsid w:val="005B13C1"/>
    <w:rsid w:val="005B4A91"/>
    <w:rsid w:val="005B6DE6"/>
    <w:rsid w:val="005D3D7B"/>
    <w:rsid w:val="005E6066"/>
    <w:rsid w:val="005F36CD"/>
    <w:rsid w:val="005F7280"/>
    <w:rsid w:val="0060030B"/>
    <w:rsid w:val="00621B04"/>
    <w:rsid w:val="00623CEA"/>
    <w:rsid w:val="00624337"/>
    <w:rsid w:val="0062619A"/>
    <w:rsid w:val="006330F3"/>
    <w:rsid w:val="00634AB6"/>
    <w:rsid w:val="006432F0"/>
    <w:rsid w:val="006437DD"/>
    <w:rsid w:val="00646915"/>
    <w:rsid w:val="00652FE7"/>
    <w:rsid w:val="00653E4B"/>
    <w:rsid w:val="00676BFD"/>
    <w:rsid w:val="00682B6C"/>
    <w:rsid w:val="006841CF"/>
    <w:rsid w:val="00691CDD"/>
    <w:rsid w:val="006A42BA"/>
    <w:rsid w:val="006B05BC"/>
    <w:rsid w:val="006C3EFA"/>
    <w:rsid w:val="006C4BE4"/>
    <w:rsid w:val="006C743C"/>
    <w:rsid w:val="006D4018"/>
    <w:rsid w:val="006D5076"/>
    <w:rsid w:val="006E4495"/>
    <w:rsid w:val="006E68B9"/>
    <w:rsid w:val="006E789D"/>
    <w:rsid w:val="006F73B9"/>
    <w:rsid w:val="00701C2B"/>
    <w:rsid w:val="0070610E"/>
    <w:rsid w:val="00707E73"/>
    <w:rsid w:val="00726906"/>
    <w:rsid w:val="00737632"/>
    <w:rsid w:val="00770030"/>
    <w:rsid w:val="00770A29"/>
    <w:rsid w:val="00783312"/>
    <w:rsid w:val="007845AF"/>
    <w:rsid w:val="00787707"/>
    <w:rsid w:val="007A778A"/>
    <w:rsid w:val="007A79C8"/>
    <w:rsid w:val="007B425C"/>
    <w:rsid w:val="007C0E08"/>
    <w:rsid w:val="007C4B6A"/>
    <w:rsid w:val="007D28B9"/>
    <w:rsid w:val="007D773B"/>
    <w:rsid w:val="007E3644"/>
    <w:rsid w:val="007E7E92"/>
    <w:rsid w:val="007F158A"/>
    <w:rsid w:val="008054AB"/>
    <w:rsid w:val="00814ADF"/>
    <w:rsid w:val="008408E7"/>
    <w:rsid w:val="008610B8"/>
    <w:rsid w:val="0086296C"/>
    <w:rsid w:val="00884465"/>
    <w:rsid w:val="008853D6"/>
    <w:rsid w:val="00887509"/>
    <w:rsid w:val="008937AD"/>
    <w:rsid w:val="008A0437"/>
    <w:rsid w:val="008B100A"/>
    <w:rsid w:val="008B30FB"/>
    <w:rsid w:val="008C00E5"/>
    <w:rsid w:val="008F2910"/>
    <w:rsid w:val="008F4C1A"/>
    <w:rsid w:val="008F76DE"/>
    <w:rsid w:val="008F78E8"/>
    <w:rsid w:val="0092114C"/>
    <w:rsid w:val="00922507"/>
    <w:rsid w:val="00933062"/>
    <w:rsid w:val="00937C31"/>
    <w:rsid w:val="009438F5"/>
    <w:rsid w:val="00957905"/>
    <w:rsid w:val="00972F05"/>
    <w:rsid w:val="009865D7"/>
    <w:rsid w:val="00994887"/>
    <w:rsid w:val="009B047F"/>
    <w:rsid w:val="009C1A73"/>
    <w:rsid w:val="009D1054"/>
    <w:rsid w:val="009D45D1"/>
    <w:rsid w:val="009E4A9B"/>
    <w:rsid w:val="009E6E12"/>
    <w:rsid w:val="009F16B6"/>
    <w:rsid w:val="009F258F"/>
    <w:rsid w:val="00A04781"/>
    <w:rsid w:val="00A10883"/>
    <w:rsid w:val="00A16D72"/>
    <w:rsid w:val="00A42337"/>
    <w:rsid w:val="00A44330"/>
    <w:rsid w:val="00A50981"/>
    <w:rsid w:val="00A52C08"/>
    <w:rsid w:val="00A53B00"/>
    <w:rsid w:val="00A57F78"/>
    <w:rsid w:val="00A65D0C"/>
    <w:rsid w:val="00A67659"/>
    <w:rsid w:val="00A70F25"/>
    <w:rsid w:val="00A84027"/>
    <w:rsid w:val="00A8475F"/>
    <w:rsid w:val="00A84D51"/>
    <w:rsid w:val="00A926D0"/>
    <w:rsid w:val="00A97DA9"/>
    <w:rsid w:val="00AA1CEB"/>
    <w:rsid w:val="00AA59D6"/>
    <w:rsid w:val="00AC65DE"/>
    <w:rsid w:val="00AD6C98"/>
    <w:rsid w:val="00B06962"/>
    <w:rsid w:val="00B1391F"/>
    <w:rsid w:val="00B177B1"/>
    <w:rsid w:val="00B30D5E"/>
    <w:rsid w:val="00B4330A"/>
    <w:rsid w:val="00B47006"/>
    <w:rsid w:val="00B515ED"/>
    <w:rsid w:val="00B52C5E"/>
    <w:rsid w:val="00B63996"/>
    <w:rsid w:val="00B6480C"/>
    <w:rsid w:val="00B71F94"/>
    <w:rsid w:val="00B7388F"/>
    <w:rsid w:val="00B75DE0"/>
    <w:rsid w:val="00B76CB6"/>
    <w:rsid w:val="00B877FB"/>
    <w:rsid w:val="00B9365C"/>
    <w:rsid w:val="00BA6616"/>
    <w:rsid w:val="00BB68F6"/>
    <w:rsid w:val="00BC32FD"/>
    <w:rsid w:val="00BD1FD8"/>
    <w:rsid w:val="00BE1876"/>
    <w:rsid w:val="00BF2195"/>
    <w:rsid w:val="00BF2C74"/>
    <w:rsid w:val="00BF5092"/>
    <w:rsid w:val="00C11829"/>
    <w:rsid w:val="00C12786"/>
    <w:rsid w:val="00C24E1C"/>
    <w:rsid w:val="00C31EC4"/>
    <w:rsid w:val="00C41F6A"/>
    <w:rsid w:val="00C42BE3"/>
    <w:rsid w:val="00C57A18"/>
    <w:rsid w:val="00C92B4D"/>
    <w:rsid w:val="00CA42BA"/>
    <w:rsid w:val="00CB5ACA"/>
    <w:rsid w:val="00CB6CFC"/>
    <w:rsid w:val="00CB7138"/>
    <w:rsid w:val="00CC5DB0"/>
    <w:rsid w:val="00CC7D3C"/>
    <w:rsid w:val="00CD6FF5"/>
    <w:rsid w:val="00D00E0C"/>
    <w:rsid w:val="00D015E7"/>
    <w:rsid w:val="00D02FFF"/>
    <w:rsid w:val="00D05C6C"/>
    <w:rsid w:val="00D33975"/>
    <w:rsid w:val="00D37283"/>
    <w:rsid w:val="00D41059"/>
    <w:rsid w:val="00D45474"/>
    <w:rsid w:val="00D47737"/>
    <w:rsid w:val="00D660F6"/>
    <w:rsid w:val="00D74A51"/>
    <w:rsid w:val="00D95498"/>
    <w:rsid w:val="00DB3F1A"/>
    <w:rsid w:val="00DC5C67"/>
    <w:rsid w:val="00DC674E"/>
    <w:rsid w:val="00DD6F4A"/>
    <w:rsid w:val="00DE6954"/>
    <w:rsid w:val="00DF5B0E"/>
    <w:rsid w:val="00E110D6"/>
    <w:rsid w:val="00E16994"/>
    <w:rsid w:val="00E24FFD"/>
    <w:rsid w:val="00E34A7C"/>
    <w:rsid w:val="00E37316"/>
    <w:rsid w:val="00E514DE"/>
    <w:rsid w:val="00E5194A"/>
    <w:rsid w:val="00E667FB"/>
    <w:rsid w:val="00EA503B"/>
    <w:rsid w:val="00EB38D8"/>
    <w:rsid w:val="00EB47B4"/>
    <w:rsid w:val="00EC49D0"/>
    <w:rsid w:val="00EC764E"/>
    <w:rsid w:val="00ED3908"/>
    <w:rsid w:val="00EF0E53"/>
    <w:rsid w:val="00EF3D37"/>
    <w:rsid w:val="00F22087"/>
    <w:rsid w:val="00F232B6"/>
    <w:rsid w:val="00F259B6"/>
    <w:rsid w:val="00F37B69"/>
    <w:rsid w:val="00F37E5A"/>
    <w:rsid w:val="00F42F59"/>
    <w:rsid w:val="00F44D41"/>
    <w:rsid w:val="00F563EB"/>
    <w:rsid w:val="00F62898"/>
    <w:rsid w:val="00F65608"/>
    <w:rsid w:val="00F73319"/>
    <w:rsid w:val="00F82DFB"/>
    <w:rsid w:val="00F83545"/>
    <w:rsid w:val="00FA010D"/>
    <w:rsid w:val="00FA279A"/>
    <w:rsid w:val="00FB4114"/>
    <w:rsid w:val="00FB455F"/>
    <w:rsid w:val="00FC1C4A"/>
    <w:rsid w:val="00FC3566"/>
    <w:rsid w:val="00FD0BAB"/>
    <w:rsid w:val="00FD1262"/>
    <w:rsid w:val="00FE1C48"/>
    <w:rsid w:val="00FE41E4"/>
    <w:rsid w:val="019640C6"/>
    <w:rsid w:val="020BD2F3"/>
    <w:rsid w:val="03309448"/>
    <w:rsid w:val="03A9E975"/>
    <w:rsid w:val="03D5049F"/>
    <w:rsid w:val="03D832E6"/>
    <w:rsid w:val="03EED4D1"/>
    <w:rsid w:val="047966C2"/>
    <w:rsid w:val="0492F2CF"/>
    <w:rsid w:val="04CF1BA9"/>
    <w:rsid w:val="04DD3359"/>
    <w:rsid w:val="04EAC1B8"/>
    <w:rsid w:val="0638371F"/>
    <w:rsid w:val="06AE3027"/>
    <w:rsid w:val="0752A03B"/>
    <w:rsid w:val="08C527AD"/>
    <w:rsid w:val="08CA337A"/>
    <w:rsid w:val="0925A1C0"/>
    <w:rsid w:val="0A8A40FD"/>
    <w:rsid w:val="0ADA9D01"/>
    <w:rsid w:val="0AFD662C"/>
    <w:rsid w:val="0B09B848"/>
    <w:rsid w:val="0B207037"/>
    <w:rsid w:val="0B409E71"/>
    <w:rsid w:val="0B52779D"/>
    <w:rsid w:val="0B8A6E2C"/>
    <w:rsid w:val="0C1A9B61"/>
    <w:rsid w:val="0C5852AC"/>
    <w:rsid w:val="0C87983C"/>
    <w:rsid w:val="0D0057DD"/>
    <w:rsid w:val="0D14C68B"/>
    <w:rsid w:val="0D9DA49D"/>
    <w:rsid w:val="0DB5F6BE"/>
    <w:rsid w:val="0E5AD7F6"/>
    <w:rsid w:val="0EF4ACF0"/>
    <w:rsid w:val="1040390E"/>
    <w:rsid w:val="11096AFC"/>
    <w:rsid w:val="115E6DD1"/>
    <w:rsid w:val="1196B798"/>
    <w:rsid w:val="11D13246"/>
    <w:rsid w:val="11EFF7FF"/>
    <w:rsid w:val="120FB86B"/>
    <w:rsid w:val="122F0709"/>
    <w:rsid w:val="12CD1806"/>
    <w:rsid w:val="12FB5E40"/>
    <w:rsid w:val="13B76C96"/>
    <w:rsid w:val="143EA1F9"/>
    <w:rsid w:val="145BC2E5"/>
    <w:rsid w:val="14EFC6A4"/>
    <w:rsid w:val="150B2263"/>
    <w:rsid w:val="15AD606A"/>
    <w:rsid w:val="15B5620F"/>
    <w:rsid w:val="16363E68"/>
    <w:rsid w:val="16F5451A"/>
    <w:rsid w:val="17746B08"/>
    <w:rsid w:val="184073CA"/>
    <w:rsid w:val="18672D88"/>
    <w:rsid w:val="18F9BC0F"/>
    <w:rsid w:val="18FDBD7E"/>
    <w:rsid w:val="191B0E60"/>
    <w:rsid w:val="194F4A91"/>
    <w:rsid w:val="19A5C273"/>
    <w:rsid w:val="19EB96E8"/>
    <w:rsid w:val="1A0C3EAD"/>
    <w:rsid w:val="1A2DD994"/>
    <w:rsid w:val="1A7C27A5"/>
    <w:rsid w:val="1AC406B9"/>
    <w:rsid w:val="1ACF0CFE"/>
    <w:rsid w:val="1B3D99DE"/>
    <w:rsid w:val="1B5382A2"/>
    <w:rsid w:val="1BB63FE0"/>
    <w:rsid w:val="1BC359C1"/>
    <w:rsid w:val="1CD1C60D"/>
    <w:rsid w:val="1D16CFBE"/>
    <w:rsid w:val="1DD36FEC"/>
    <w:rsid w:val="1EC945DC"/>
    <w:rsid w:val="1F8A4FE4"/>
    <w:rsid w:val="20103DD6"/>
    <w:rsid w:val="205AE0A7"/>
    <w:rsid w:val="207CC741"/>
    <w:rsid w:val="2129B3BD"/>
    <w:rsid w:val="2179BD09"/>
    <w:rsid w:val="2196575D"/>
    <w:rsid w:val="21992F34"/>
    <w:rsid w:val="219B0913"/>
    <w:rsid w:val="21A91C91"/>
    <w:rsid w:val="227D280B"/>
    <w:rsid w:val="22935886"/>
    <w:rsid w:val="22DF834C"/>
    <w:rsid w:val="22E751F5"/>
    <w:rsid w:val="2361D420"/>
    <w:rsid w:val="23EEF6E7"/>
    <w:rsid w:val="2418E043"/>
    <w:rsid w:val="24307C7B"/>
    <w:rsid w:val="2479D435"/>
    <w:rsid w:val="2520F9A8"/>
    <w:rsid w:val="25C30092"/>
    <w:rsid w:val="25CF980D"/>
    <w:rsid w:val="271B258C"/>
    <w:rsid w:val="27227389"/>
    <w:rsid w:val="273A26A4"/>
    <w:rsid w:val="27D1B696"/>
    <w:rsid w:val="2910D728"/>
    <w:rsid w:val="2A2E0600"/>
    <w:rsid w:val="2A507360"/>
    <w:rsid w:val="2A9F5AC8"/>
    <w:rsid w:val="2AF7BED6"/>
    <w:rsid w:val="2B6C5A31"/>
    <w:rsid w:val="2BA09934"/>
    <w:rsid w:val="2BBCDF9A"/>
    <w:rsid w:val="2BE30BD4"/>
    <w:rsid w:val="2C9505C0"/>
    <w:rsid w:val="2CAC2779"/>
    <w:rsid w:val="2D6337CF"/>
    <w:rsid w:val="2D6B10DA"/>
    <w:rsid w:val="2E0E3A33"/>
    <w:rsid w:val="2EF73A58"/>
    <w:rsid w:val="2F2C33A9"/>
    <w:rsid w:val="2F819178"/>
    <w:rsid w:val="30405728"/>
    <w:rsid w:val="30715931"/>
    <w:rsid w:val="31E00D9B"/>
    <w:rsid w:val="3288FCFC"/>
    <w:rsid w:val="32F4279E"/>
    <w:rsid w:val="334E83DD"/>
    <w:rsid w:val="334F3475"/>
    <w:rsid w:val="335ECF8D"/>
    <w:rsid w:val="337AA56D"/>
    <w:rsid w:val="345A4D1F"/>
    <w:rsid w:val="34862946"/>
    <w:rsid w:val="34B687E4"/>
    <w:rsid w:val="34B7C1E2"/>
    <w:rsid w:val="35152CC0"/>
    <w:rsid w:val="353D1499"/>
    <w:rsid w:val="358C6D70"/>
    <w:rsid w:val="35F04231"/>
    <w:rsid w:val="35FF9DB8"/>
    <w:rsid w:val="360F14EB"/>
    <w:rsid w:val="3712BBCA"/>
    <w:rsid w:val="379220C8"/>
    <w:rsid w:val="37E2EEB2"/>
    <w:rsid w:val="396E5672"/>
    <w:rsid w:val="39AB4AE5"/>
    <w:rsid w:val="39BB740B"/>
    <w:rsid w:val="3AB6A878"/>
    <w:rsid w:val="3B013D70"/>
    <w:rsid w:val="3B308FE1"/>
    <w:rsid w:val="3B8A7305"/>
    <w:rsid w:val="3BBBCAF5"/>
    <w:rsid w:val="3BC057A5"/>
    <w:rsid w:val="3BEB34FD"/>
    <w:rsid w:val="3BF7C27A"/>
    <w:rsid w:val="3C0DFF70"/>
    <w:rsid w:val="3C6591EB"/>
    <w:rsid w:val="3CB03848"/>
    <w:rsid w:val="3DD161F7"/>
    <w:rsid w:val="3E03D036"/>
    <w:rsid w:val="3E55E132"/>
    <w:rsid w:val="3FB5E35A"/>
    <w:rsid w:val="4006FF5F"/>
    <w:rsid w:val="40848BAB"/>
    <w:rsid w:val="40BDCB3D"/>
    <w:rsid w:val="411FDAB1"/>
    <w:rsid w:val="4151B3BB"/>
    <w:rsid w:val="4176BB20"/>
    <w:rsid w:val="42C7E114"/>
    <w:rsid w:val="42CCE5E9"/>
    <w:rsid w:val="42D4D36F"/>
    <w:rsid w:val="42ED841C"/>
    <w:rsid w:val="43104303"/>
    <w:rsid w:val="437400DA"/>
    <w:rsid w:val="43E2F126"/>
    <w:rsid w:val="43F2232E"/>
    <w:rsid w:val="4452845C"/>
    <w:rsid w:val="445D1438"/>
    <w:rsid w:val="447B4C9B"/>
    <w:rsid w:val="4580B65F"/>
    <w:rsid w:val="45E0EB0F"/>
    <w:rsid w:val="46EBCF28"/>
    <w:rsid w:val="47F050A1"/>
    <w:rsid w:val="489A0861"/>
    <w:rsid w:val="494414F3"/>
    <w:rsid w:val="498BEC32"/>
    <w:rsid w:val="4996A8D6"/>
    <w:rsid w:val="49B060FB"/>
    <w:rsid w:val="4A05976E"/>
    <w:rsid w:val="4A0E4D9A"/>
    <w:rsid w:val="4AC6BCF7"/>
    <w:rsid w:val="4ADFE554"/>
    <w:rsid w:val="4B72C60C"/>
    <w:rsid w:val="4BA1578D"/>
    <w:rsid w:val="4C628D58"/>
    <w:rsid w:val="4C99BFAB"/>
    <w:rsid w:val="4CB97F24"/>
    <w:rsid w:val="4DA6C8F1"/>
    <w:rsid w:val="4E5D1752"/>
    <w:rsid w:val="4EB083A6"/>
    <w:rsid w:val="4ED8F84F"/>
    <w:rsid w:val="4F0CE0A7"/>
    <w:rsid w:val="4F0F8C1A"/>
    <w:rsid w:val="50961B01"/>
    <w:rsid w:val="51727BFF"/>
    <w:rsid w:val="51BC8DF0"/>
    <w:rsid w:val="521FDED6"/>
    <w:rsid w:val="526C2861"/>
    <w:rsid w:val="52F60BFE"/>
    <w:rsid w:val="536DFF54"/>
    <w:rsid w:val="54B5AB4C"/>
    <w:rsid w:val="554839D3"/>
    <w:rsid w:val="561C8928"/>
    <w:rsid w:val="56321E5A"/>
    <w:rsid w:val="56378203"/>
    <w:rsid w:val="56433058"/>
    <w:rsid w:val="565AF35D"/>
    <w:rsid w:val="56E40A34"/>
    <w:rsid w:val="570134F6"/>
    <w:rsid w:val="57B67AD6"/>
    <w:rsid w:val="58A3C3A0"/>
    <w:rsid w:val="58B91F5F"/>
    <w:rsid w:val="58BCEBFD"/>
    <w:rsid w:val="5954FB41"/>
    <w:rsid w:val="595A38BD"/>
    <w:rsid w:val="597AD6F0"/>
    <w:rsid w:val="59F5F3F5"/>
    <w:rsid w:val="5A3EC036"/>
    <w:rsid w:val="5A9AD77B"/>
    <w:rsid w:val="5AB1D343"/>
    <w:rsid w:val="5B2F74A4"/>
    <w:rsid w:val="5BBF68DD"/>
    <w:rsid w:val="5C2D45B4"/>
    <w:rsid w:val="5CB277B2"/>
    <w:rsid w:val="5D5B393E"/>
    <w:rsid w:val="5D68461A"/>
    <w:rsid w:val="5D7734C3"/>
    <w:rsid w:val="5D8F420A"/>
    <w:rsid w:val="5DEBB056"/>
    <w:rsid w:val="5E148183"/>
    <w:rsid w:val="5EEF1C19"/>
    <w:rsid w:val="5FAD225A"/>
    <w:rsid w:val="5FF419E3"/>
    <w:rsid w:val="60AED585"/>
    <w:rsid w:val="61003905"/>
    <w:rsid w:val="61187E9E"/>
    <w:rsid w:val="61881E34"/>
    <w:rsid w:val="639032CF"/>
    <w:rsid w:val="6418E4DD"/>
    <w:rsid w:val="64E82939"/>
    <w:rsid w:val="65314E9D"/>
    <w:rsid w:val="65664B23"/>
    <w:rsid w:val="659ADB21"/>
    <w:rsid w:val="6682F857"/>
    <w:rsid w:val="6688375C"/>
    <w:rsid w:val="66D20D24"/>
    <w:rsid w:val="66E450A8"/>
    <w:rsid w:val="67A0ABE3"/>
    <w:rsid w:val="67BCAD32"/>
    <w:rsid w:val="6815E532"/>
    <w:rsid w:val="6895FE5F"/>
    <w:rsid w:val="689DEBE5"/>
    <w:rsid w:val="69705C87"/>
    <w:rsid w:val="6A31CEC0"/>
    <w:rsid w:val="6A58E605"/>
    <w:rsid w:val="6ABB3E58"/>
    <w:rsid w:val="6B42FE20"/>
    <w:rsid w:val="6B4D85F4"/>
    <w:rsid w:val="6BF6DEF8"/>
    <w:rsid w:val="6CAA659B"/>
    <w:rsid w:val="6CDD322B"/>
    <w:rsid w:val="6CDECE81"/>
    <w:rsid w:val="6D267E52"/>
    <w:rsid w:val="6D32F2EA"/>
    <w:rsid w:val="6D619BCE"/>
    <w:rsid w:val="6E074247"/>
    <w:rsid w:val="6E7A9EE2"/>
    <w:rsid w:val="6F1D6EC0"/>
    <w:rsid w:val="6F311674"/>
    <w:rsid w:val="6FBC43FE"/>
    <w:rsid w:val="6FDEDC44"/>
    <w:rsid w:val="6FDF4E09"/>
    <w:rsid w:val="70213D7F"/>
    <w:rsid w:val="70A11044"/>
    <w:rsid w:val="71036D45"/>
    <w:rsid w:val="71091565"/>
    <w:rsid w:val="71D184AA"/>
    <w:rsid w:val="729E5EF3"/>
    <w:rsid w:val="7338CD8C"/>
    <w:rsid w:val="734D6C24"/>
    <w:rsid w:val="73789A89"/>
    <w:rsid w:val="73E29DCD"/>
    <w:rsid w:val="73E8338C"/>
    <w:rsid w:val="7401F0DD"/>
    <w:rsid w:val="7404E872"/>
    <w:rsid w:val="74127796"/>
    <w:rsid w:val="75300DE7"/>
    <w:rsid w:val="755F6058"/>
    <w:rsid w:val="758B3AD1"/>
    <w:rsid w:val="75BD5B90"/>
    <w:rsid w:val="76706E4E"/>
    <w:rsid w:val="7687D3E3"/>
    <w:rsid w:val="772DEA14"/>
    <w:rsid w:val="7739919F"/>
    <w:rsid w:val="773C2859"/>
    <w:rsid w:val="77C5E9D2"/>
    <w:rsid w:val="77E41DF5"/>
    <w:rsid w:val="77ECE7C5"/>
    <w:rsid w:val="77F2D9E4"/>
    <w:rsid w:val="78503016"/>
    <w:rsid w:val="787872B0"/>
    <w:rsid w:val="78D05F4B"/>
    <w:rsid w:val="796D57F4"/>
    <w:rsid w:val="79CDAC6A"/>
    <w:rsid w:val="79D1241A"/>
    <w:rsid w:val="79D2681D"/>
    <w:rsid w:val="79FB0EDF"/>
    <w:rsid w:val="7A75363E"/>
    <w:rsid w:val="7AAFF7AB"/>
    <w:rsid w:val="7ADB2E88"/>
    <w:rsid w:val="7B092855"/>
    <w:rsid w:val="7B2A7AA6"/>
    <w:rsid w:val="7B783301"/>
    <w:rsid w:val="7C1C9727"/>
    <w:rsid w:val="7C282DF5"/>
    <w:rsid w:val="7C4C16FB"/>
    <w:rsid w:val="7CAC7AD1"/>
    <w:rsid w:val="7CB6AEB6"/>
    <w:rsid w:val="7D1DA4EA"/>
    <w:rsid w:val="7D3487CD"/>
    <w:rsid w:val="7DA30E03"/>
    <w:rsid w:val="7DDA14B5"/>
    <w:rsid w:val="7E8609B1"/>
    <w:rsid w:val="7ED9484D"/>
    <w:rsid w:val="7F089113"/>
    <w:rsid w:val="7F1B63AD"/>
    <w:rsid w:val="7FF49C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7335D"/>
  <w15:chartTrackingRefBased/>
  <w15:docId w15:val="{295DCB02-C609-492F-8C82-6A2A08BB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5ED"/>
    <w:rPr>
      <w:rFonts w:ascii="Arial" w:hAnsi="Arial"/>
      <w:sz w:val="20"/>
    </w:rPr>
  </w:style>
  <w:style w:type="paragraph" w:styleId="Heading1">
    <w:name w:val="heading 1"/>
    <w:basedOn w:val="Normal"/>
    <w:next w:val="Normal"/>
    <w:link w:val="Heading1Char"/>
    <w:uiPriority w:val="9"/>
    <w:qFormat/>
    <w:rsid w:val="00D015E7"/>
    <w:pPr>
      <w:keepNext/>
      <w:keepLines/>
      <w:outlineLvl w:val="0"/>
    </w:pPr>
    <w:rPr>
      <w:rFonts w:eastAsiaTheme="majorEastAsia" w:cstheme="majorBidi"/>
      <w:b/>
      <w:color w:val="000000" w:themeColor="text1"/>
      <w:sz w:val="48"/>
      <w:szCs w:val="48"/>
    </w:rPr>
  </w:style>
  <w:style w:type="paragraph" w:styleId="Heading2">
    <w:name w:val="heading 2"/>
    <w:basedOn w:val="Normal"/>
    <w:next w:val="Normal"/>
    <w:link w:val="Heading2Char"/>
    <w:uiPriority w:val="9"/>
    <w:unhideWhenUsed/>
    <w:qFormat/>
    <w:rsid w:val="00D015E7"/>
    <w:pPr>
      <w:keepNext/>
      <w:keepLines/>
      <w:pBdr>
        <w:bottom w:val="single" w:sz="4" w:space="1" w:color="auto"/>
      </w:pBdr>
      <w:spacing w:before="360" w:after="120"/>
      <w:outlineLvl w:val="1"/>
    </w:pPr>
    <w:rPr>
      <w:rFonts w:eastAsiaTheme="majorEastAsia" w:cstheme="majorBidi"/>
      <w:b/>
      <w:color w:val="C45911" w:themeColor="accent2" w:themeShade="BF"/>
      <w:sz w:val="36"/>
      <w:szCs w:val="36"/>
    </w:rPr>
  </w:style>
  <w:style w:type="paragraph" w:styleId="Heading3">
    <w:name w:val="heading 3"/>
    <w:basedOn w:val="Normal"/>
    <w:next w:val="Normal"/>
    <w:link w:val="Heading3Char"/>
    <w:uiPriority w:val="9"/>
    <w:unhideWhenUsed/>
    <w:qFormat/>
    <w:rsid w:val="00B9365C"/>
    <w:pPr>
      <w:keepNext/>
      <w:keepLines/>
      <w:spacing w:before="2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2F0976"/>
    <w:pPr>
      <w:keepNext/>
      <w:keepLines/>
      <w:spacing w:before="240" w:after="0"/>
      <w:outlineLvl w:val="3"/>
    </w:pPr>
    <w:rPr>
      <w:rFonts w:eastAsiaTheme="majorEastAsia"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E7"/>
    <w:rPr>
      <w:rFonts w:ascii="Arial" w:eastAsiaTheme="majorEastAsia" w:hAnsi="Arial" w:cstheme="majorBidi"/>
      <w:b/>
      <w:color w:val="000000" w:themeColor="text1"/>
      <w:sz w:val="48"/>
      <w:szCs w:val="48"/>
    </w:rPr>
  </w:style>
  <w:style w:type="character" w:customStyle="1" w:styleId="Heading2Char">
    <w:name w:val="Heading 2 Char"/>
    <w:basedOn w:val="DefaultParagraphFont"/>
    <w:link w:val="Heading2"/>
    <w:uiPriority w:val="9"/>
    <w:rsid w:val="00D015E7"/>
    <w:rPr>
      <w:rFonts w:ascii="Arial" w:eastAsiaTheme="majorEastAsia" w:hAnsi="Arial" w:cstheme="majorBidi"/>
      <w:b/>
      <w:color w:val="C45911" w:themeColor="accent2" w:themeShade="BF"/>
      <w:sz w:val="36"/>
      <w:szCs w:val="36"/>
    </w:rPr>
  </w:style>
  <w:style w:type="character" w:customStyle="1" w:styleId="Heading3Char">
    <w:name w:val="Heading 3 Char"/>
    <w:basedOn w:val="DefaultParagraphFont"/>
    <w:link w:val="Heading3"/>
    <w:uiPriority w:val="9"/>
    <w:rsid w:val="00B9365C"/>
    <w:rPr>
      <w:rFonts w:ascii="Arial" w:eastAsiaTheme="majorEastAsia" w:hAnsi="Arial" w:cstheme="majorBidi"/>
      <w:b/>
      <w:color w:val="000000" w:themeColor="text1"/>
      <w:sz w:val="28"/>
      <w:szCs w:val="24"/>
    </w:rPr>
  </w:style>
  <w:style w:type="paragraph" w:styleId="Title">
    <w:name w:val="Title"/>
    <w:basedOn w:val="Normal"/>
    <w:next w:val="Normal"/>
    <w:link w:val="TitleChar"/>
    <w:uiPriority w:val="10"/>
    <w:qFormat/>
    <w:rsid w:val="00A16D72"/>
    <w:pPr>
      <w:spacing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A16D72"/>
    <w:rPr>
      <w:rFonts w:ascii="Arial" w:eastAsiaTheme="majorEastAsia" w:hAnsi="Arial" w:cstheme="majorBidi"/>
      <w:spacing w:val="-10"/>
      <w:kern w:val="28"/>
      <w:sz w:val="40"/>
      <w:szCs w:val="56"/>
    </w:rPr>
  </w:style>
  <w:style w:type="paragraph" w:styleId="Subtitle">
    <w:name w:val="Subtitle"/>
    <w:aliases w:val="Call out"/>
    <w:basedOn w:val="Normal"/>
    <w:next w:val="Normal"/>
    <w:link w:val="SubtitleChar"/>
    <w:uiPriority w:val="11"/>
    <w:qFormat/>
    <w:rsid w:val="00FA279A"/>
    <w:pPr>
      <w:numPr>
        <w:ilvl w:val="1"/>
      </w:numPr>
      <w:spacing w:before="40"/>
      <w:ind w:left="360" w:right="360"/>
      <w:mirrorIndents/>
    </w:pPr>
    <w:rPr>
      <w:rFonts w:eastAsiaTheme="minorEastAsia"/>
      <w:color w:val="5A5A5A" w:themeColor="text1" w:themeTint="A5"/>
      <w:spacing w:val="15"/>
      <w:sz w:val="18"/>
    </w:rPr>
  </w:style>
  <w:style w:type="character" w:customStyle="1" w:styleId="SubtitleChar">
    <w:name w:val="Subtitle Char"/>
    <w:aliases w:val="Call out Char"/>
    <w:basedOn w:val="DefaultParagraphFont"/>
    <w:link w:val="Subtitle"/>
    <w:uiPriority w:val="11"/>
    <w:rsid w:val="00FA279A"/>
    <w:rPr>
      <w:rFonts w:ascii="Arial" w:eastAsiaTheme="minorEastAsia" w:hAnsi="Arial"/>
      <w:color w:val="5A5A5A" w:themeColor="text1" w:themeTint="A5"/>
      <w:spacing w:val="15"/>
      <w:sz w:val="18"/>
    </w:rPr>
  </w:style>
  <w:style w:type="paragraph" w:styleId="Header">
    <w:name w:val="header"/>
    <w:basedOn w:val="Normal"/>
    <w:link w:val="HeaderChar"/>
    <w:uiPriority w:val="99"/>
    <w:unhideWhenUsed/>
    <w:rsid w:val="0092114C"/>
    <w:pPr>
      <w:tabs>
        <w:tab w:val="center" w:pos="4680"/>
        <w:tab w:val="right" w:pos="9360"/>
      </w:tabs>
      <w:spacing w:line="240" w:lineRule="auto"/>
    </w:pPr>
  </w:style>
  <w:style w:type="character" w:customStyle="1" w:styleId="HeaderChar">
    <w:name w:val="Header Char"/>
    <w:basedOn w:val="DefaultParagraphFont"/>
    <w:link w:val="Header"/>
    <w:uiPriority w:val="99"/>
    <w:rsid w:val="0092114C"/>
    <w:rPr>
      <w:rFonts w:ascii="Arial" w:hAnsi="Arial"/>
      <w:sz w:val="20"/>
    </w:rPr>
  </w:style>
  <w:style w:type="paragraph" w:styleId="Footer">
    <w:name w:val="footer"/>
    <w:basedOn w:val="Normal"/>
    <w:link w:val="FooterChar"/>
    <w:uiPriority w:val="99"/>
    <w:unhideWhenUsed/>
    <w:rsid w:val="0092114C"/>
    <w:pPr>
      <w:tabs>
        <w:tab w:val="center" w:pos="4680"/>
        <w:tab w:val="right" w:pos="9360"/>
      </w:tabs>
      <w:spacing w:line="240" w:lineRule="auto"/>
    </w:pPr>
  </w:style>
  <w:style w:type="character" w:customStyle="1" w:styleId="FooterChar">
    <w:name w:val="Footer Char"/>
    <w:basedOn w:val="DefaultParagraphFont"/>
    <w:link w:val="Footer"/>
    <w:uiPriority w:val="99"/>
    <w:rsid w:val="0092114C"/>
    <w:rPr>
      <w:rFonts w:ascii="Arial" w:hAnsi="Arial"/>
      <w:sz w:val="20"/>
    </w:rPr>
  </w:style>
  <w:style w:type="paragraph" w:styleId="ListParagraph">
    <w:name w:val="List Paragraph"/>
    <w:basedOn w:val="Normal"/>
    <w:uiPriority w:val="34"/>
    <w:qFormat/>
    <w:rsid w:val="00D660F6"/>
    <w:pPr>
      <w:ind w:left="720"/>
      <w:contextualSpacing/>
    </w:pPr>
  </w:style>
  <w:style w:type="table" w:styleId="TableGrid">
    <w:name w:val="Table Grid"/>
    <w:basedOn w:val="TableNormal"/>
    <w:uiPriority w:val="39"/>
    <w:rsid w:val="00D6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279A"/>
    <w:rPr>
      <w:b/>
      <w:bCs/>
    </w:rPr>
  </w:style>
  <w:style w:type="paragraph" w:styleId="NormalWeb">
    <w:name w:val="Normal (Web)"/>
    <w:basedOn w:val="Normal"/>
    <w:uiPriority w:val="99"/>
    <w:unhideWhenUsed/>
    <w:rsid w:val="006C743C"/>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126096"/>
    <w:pPr>
      <w:spacing w:after="100"/>
      <w:ind w:left="200"/>
    </w:pPr>
    <w:rPr>
      <w:sz w:val="18"/>
    </w:rPr>
  </w:style>
  <w:style w:type="paragraph" w:styleId="TOC1">
    <w:name w:val="toc 1"/>
    <w:basedOn w:val="Normal"/>
    <w:next w:val="Normal"/>
    <w:autoRedefine/>
    <w:uiPriority w:val="39"/>
    <w:unhideWhenUsed/>
    <w:rsid w:val="000B7A17"/>
    <w:pPr>
      <w:tabs>
        <w:tab w:val="right" w:leader="dot" w:pos="9350"/>
      </w:tabs>
      <w:spacing w:after="100"/>
    </w:pPr>
    <w:rPr>
      <w:sz w:val="18"/>
    </w:rPr>
  </w:style>
  <w:style w:type="paragraph" w:styleId="TOC3">
    <w:name w:val="toc 3"/>
    <w:basedOn w:val="Normal"/>
    <w:next w:val="Normal"/>
    <w:autoRedefine/>
    <w:uiPriority w:val="39"/>
    <w:unhideWhenUsed/>
    <w:rsid w:val="00126096"/>
    <w:pPr>
      <w:spacing w:after="100"/>
      <w:ind w:left="400"/>
    </w:pPr>
    <w:rPr>
      <w:sz w:val="18"/>
    </w:rPr>
  </w:style>
  <w:style w:type="character" w:styleId="Hyperlink">
    <w:name w:val="Hyperlink"/>
    <w:basedOn w:val="DefaultParagraphFont"/>
    <w:uiPriority w:val="99"/>
    <w:unhideWhenUsed/>
    <w:rsid w:val="008A0437"/>
    <w:rPr>
      <w:color w:val="0563C1" w:themeColor="hyperlink"/>
      <w:u w:val="single"/>
    </w:rPr>
  </w:style>
  <w:style w:type="paragraph" w:styleId="TOC4">
    <w:name w:val="toc 4"/>
    <w:basedOn w:val="Normal"/>
    <w:next w:val="Normal"/>
    <w:autoRedefine/>
    <w:uiPriority w:val="39"/>
    <w:unhideWhenUsed/>
    <w:rsid w:val="00126096"/>
    <w:pPr>
      <w:spacing w:after="100"/>
      <w:ind w:left="600"/>
    </w:pPr>
    <w:rPr>
      <w:sz w:val="18"/>
    </w:rPr>
  </w:style>
  <w:style w:type="paragraph" w:customStyle="1" w:styleId="NoteDeveloperNote">
    <w:name w:val="Note_DeveloperNote"/>
    <w:basedOn w:val="Normal"/>
    <w:qFormat/>
    <w:rsid w:val="000C1848"/>
    <w:rPr>
      <w:color w:val="0070C0"/>
    </w:rPr>
  </w:style>
  <w:style w:type="character" w:styleId="UnresolvedMention">
    <w:name w:val="Unresolved Mention"/>
    <w:basedOn w:val="DefaultParagraphFont"/>
    <w:uiPriority w:val="99"/>
    <w:semiHidden/>
    <w:unhideWhenUsed/>
    <w:rsid w:val="00C41F6A"/>
    <w:rPr>
      <w:color w:val="605E5C"/>
      <w:shd w:val="clear" w:color="auto" w:fill="E1DFDD"/>
    </w:rPr>
  </w:style>
  <w:style w:type="paragraph" w:customStyle="1" w:styleId="NoteGraphicNote">
    <w:name w:val="Note_GraphicNote"/>
    <w:basedOn w:val="Normal"/>
    <w:qFormat/>
    <w:rsid w:val="005F36CD"/>
    <w:pPr>
      <w:spacing w:line="276" w:lineRule="auto"/>
    </w:pPr>
    <w:rPr>
      <w:color w:val="00B050"/>
      <w:szCs w:val="20"/>
    </w:rPr>
  </w:style>
  <w:style w:type="paragraph" w:customStyle="1" w:styleId="NoteAltText">
    <w:name w:val="Note_AltText"/>
    <w:basedOn w:val="Normal"/>
    <w:qFormat/>
    <w:rsid w:val="005F36CD"/>
    <w:rPr>
      <w:color w:val="7030A0"/>
      <w:szCs w:val="20"/>
    </w:rPr>
  </w:style>
  <w:style w:type="character" w:styleId="FollowedHyperlink">
    <w:name w:val="FollowedHyperlink"/>
    <w:basedOn w:val="DefaultParagraphFont"/>
    <w:uiPriority w:val="99"/>
    <w:semiHidden/>
    <w:unhideWhenUsed/>
    <w:rsid w:val="00EF0E53"/>
    <w:rPr>
      <w:color w:val="954F72" w:themeColor="followedHyperlink"/>
      <w:u w:val="single"/>
    </w:rPr>
  </w:style>
  <w:style w:type="character" w:styleId="Emphasis">
    <w:name w:val="Emphasis"/>
    <w:basedOn w:val="DefaultParagraphFont"/>
    <w:uiPriority w:val="20"/>
    <w:qFormat/>
    <w:rsid w:val="001B7982"/>
    <w:rPr>
      <w:i/>
      <w:iCs/>
    </w:rPr>
  </w:style>
  <w:style w:type="paragraph" w:customStyle="1" w:styleId="CallToAction">
    <w:name w:val="CallToAction"/>
    <w:basedOn w:val="Normal"/>
    <w:qFormat/>
    <w:rsid w:val="0016151D"/>
    <w:rPr>
      <w:b/>
      <w:bCs/>
      <w:i/>
      <w:iCs/>
      <w:szCs w:val="20"/>
    </w:rPr>
  </w:style>
  <w:style w:type="paragraph" w:styleId="Revision">
    <w:name w:val="Revision"/>
    <w:hidden/>
    <w:uiPriority w:val="99"/>
    <w:semiHidden/>
    <w:rsid w:val="00726906"/>
    <w:pPr>
      <w:spacing w:after="0" w:line="240" w:lineRule="auto"/>
    </w:pPr>
    <w:rPr>
      <w:rFonts w:ascii="Arial" w:hAnsi="Arial"/>
      <w:sz w:val="20"/>
    </w:rPr>
  </w:style>
  <w:style w:type="paragraph" w:customStyle="1" w:styleId="InteractiveTab">
    <w:name w:val="Interactive_Tab"/>
    <w:basedOn w:val="Normal"/>
    <w:qFormat/>
    <w:rsid w:val="0016151D"/>
    <w:pPr>
      <w:spacing w:before="160" w:after="0"/>
    </w:pPr>
    <w:rPr>
      <w:b/>
      <w:bCs/>
      <w:sz w:val="22"/>
    </w:rPr>
  </w:style>
  <w:style w:type="paragraph" w:customStyle="1" w:styleId="QuizText">
    <w:name w:val="Quiz_Text"/>
    <w:basedOn w:val="Normal"/>
    <w:qFormat/>
    <w:rsid w:val="0016151D"/>
    <w:pPr>
      <w:spacing w:after="0" w:line="240" w:lineRule="auto"/>
    </w:pPr>
  </w:style>
  <w:style w:type="paragraph" w:customStyle="1" w:styleId="QuizQuestionNum">
    <w:name w:val="Quiz_QuestionNum"/>
    <w:basedOn w:val="QuizText"/>
    <w:qFormat/>
    <w:rsid w:val="00F37B69"/>
    <w:pPr>
      <w:spacing w:before="240"/>
    </w:pPr>
    <w:rPr>
      <w:b/>
      <w:bCs/>
    </w:rPr>
  </w:style>
  <w:style w:type="paragraph" w:customStyle="1" w:styleId="NoteDeveloperNoteNoSpaceBelow">
    <w:name w:val="Note_DeveloperNote_NoSpaceBelow"/>
    <w:basedOn w:val="NoteDeveloperNote"/>
    <w:qFormat/>
    <w:rsid w:val="0016151D"/>
    <w:pPr>
      <w:spacing w:after="0"/>
    </w:pPr>
    <w:rPr>
      <w:bCs/>
    </w:rPr>
  </w:style>
  <w:style w:type="paragraph" w:customStyle="1" w:styleId="NoteReviewerNote">
    <w:name w:val="Note_ReviewerNote"/>
    <w:basedOn w:val="NoteDeveloperNote"/>
    <w:qFormat/>
    <w:rsid w:val="00594366"/>
    <w:rPr>
      <w:bCs/>
      <w:color w:val="FFC000"/>
    </w:rPr>
  </w:style>
  <w:style w:type="paragraph" w:customStyle="1" w:styleId="InteractiveCard">
    <w:name w:val="Interactive_Card#"/>
    <w:basedOn w:val="Normal"/>
    <w:qFormat/>
    <w:rsid w:val="007C0E08"/>
    <w:pPr>
      <w:spacing w:before="240"/>
    </w:pPr>
    <w:rPr>
      <w:color w:val="0070C0"/>
    </w:rPr>
  </w:style>
  <w:style w:type="character" w:customStyle="1" w:styleId="Heading4Char">
    <w:name w:val="Heading 4 Char"/>
    <w:basedOn w:val="DefaultParagraphFont"/>
    <w:link w:val="Heading4"/>
    <w:uiPriority w:val="9"/>
    <w:rsid w:val="002F0976"/>
    <w:rPr>
      <w:rFonts w:ascii="Arial" w:eastAsiaTheme="majorEastAsia" w:hAnsi="Arial" w:cs="Arial"/>
      <w:b/>
      <w:bCs/>
    </w:rPr>
  </w:style>
  <w:style w:type="character" w:styleId="CommentReference">
    <w:name w:val="annotation reference"/>
    <w:basedOn w:val="DefaultParagraphFont"/>
    <w:uiPriority w:val="99"/>
    <w:semiHidden/>
    <w:unhideWhenUsed/>
    <w:rsid w:val="004C23A9"/>
    <w:rPr>
      <w:sz w:val="16"/>
      <w:szCs w:val="16"/>
    </w:rPr>
  </w:style>
  <w:style w:type="paragraph" w:styleId="CommentText">
    <w:name w:val="annotation text"/>
    <w:basedOn w:val="Normal"/>
    <w:link w:val="CommentTextChar"/>
    <w:uiPriority w:val="99"/>
    <w:unhideWhenUsed/>
    <w:rsid w:val="004C23A9"/>
    <w:pPr>
      <w:spacing w:line="240" w:lineRule="auto"/>
    </w:pPr>
    <w:rPr>
      <w:szCs w:val="20"/>
    </w:rPr>
  </w:style>
  <w:style w:type="character" w:customStyle="1" w:styleId="CommentTextChar">
    <w:name w:val="Comment Text Char"/>
    <w:basedOn w:val="DefaultParagraphFont"/>
    <w:link w:val="CommentText"/>
    <w:uiPriority w:val="99"/>
    <w:rsid w:val="004C23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23A9"/>
    <w:rPr>
      <w:b/>
      <w:bCs/>
    </w:rPr>
  </w:style>
  <w:style w:type="character" w:customStyle="1" w:styleId="CommentSubjectChar">
    <w:name w:val="Comment Subject Char"/>
    <w:basedOn w:val="CommentTextChar"/>
    <w:link w:val="CommentSubject"/>
    <w:uiPriority w:val="99"/>
    <w:semiHidden/>
    <w:rsid w:val="004C23A9"/>
    <w:rPr>
      <w:rFonts w:ascii="Arial" w:hAnsi="Arial"/>
      <w:b/>
      <w:bCs/>
      <w:sz w:val="20"/>
      <w:szCs w:val="20"/>
    </w:rPr>
  </w:style>
  <w:style w:type="character" w:customStyle="1" w:styleId="normaltextrun">
    <w:name w:val="normaltextrun"/>
    <w:basedOn w:val="DefaultParagraphFont"/>
    <w:rsid w:val="006E68B9"/>
  </w:style>
  <w:style w:type="character" w:customStyle="1" w:styleId="eop">
    <w:name w:val="eop"/>
    <w:basedOn w:val="DefaultParagraphFont"/>
    <w:rsid w:val="006E68B9"/>
  </w:style>
  <w:style w:type="paragraph" w:customStyle="1" w:styleId="paragraph">
    <w:name w:val="paragraph"/>
    <w:basedOn w:val="Normal"/>
    <w:rsid w:val="006E68B9"/>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047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192">
      <w:bodyDiv w:val="1"/>
      <w:marLeft w:val="0"/>
      <w:marRight w:val="0"/>
      <w:marTop w:val="0"/>
      <w:marBottom w:val="0"/>
      <w:divBdr>
        <w:top w:val="none" w:sz="0" w:space="0" w:color="auto"/>
        <w:left w:val="none" w:sz="0" w:space="0" w:color="auto"/>
        <w:bottom w:val="none" w:sz="0" w:space="0" w:color="auto"/>
        <w:right w:val="none" w:sz="0" w:space="0" w:color="auto"/>
      </w:divBdr>
    </w:div>
    <w:div w:id="31813528">
      <w:bodyDiv w:val="1"/>
      <w:marLeft w:val="0"/>
      <w:marRight w:val="0"/>
      <w:marTop w:val="0"/>
      <w:marBottom w:val="0"/>
      <w:divBdr>
        <w:top w:val="none" w:sz="0" w:space="0" w:color="auto"/>
        <w:left w:val="none" w:sz="0" w:space="0" w:color="auto"/>
        <w:bottom w:val="none" w:sz="0" w:space="0" w:color="auto"/>
        <w:right w:val="none" w:sz="0" w:space="0" w:color="auto"/>
      </w:divBdr>
    </w:div>
    <w:div w:id="174660684">
      <w:bodyDiv w:val="1"/>
      <w:marLeft w:val="0"/>
      <w:marRight w:val="0"/>
      <w:marTop w:val="0"/>
      <w:marBottom w:val="0"/>
      <w:divBdr>
        <w:top w:val="none" w:sz="0" w:space="0" w:color="auto"/>
        <w:left w:val="none" w:sz="0" w:space="0" w:color="auto"/>
        <w:bottom w:val="none" w:sz="0" w:space="0" w:color="auto"/>
        <w:right w:val="none" w:sz="0" w:space="0" w:color="auto"/>
      </w:divBdr>
      <w:divsChild>
        <w:div w:id="55200313">
          <w:marLeft w:val="0"/>
          <w:marRight w:val="0"/>
          <w:marTop w:val="0"/>
          <w:marBottom w:val="0"/>
          <w:divBdr>
            <w:top w:val="none" w:sz="0" w:space="0" w:color="auto"/>
            <w:left w:val="none" w:sz="0" w:space="0" w:color="auto"/>
            <w:bottom w:val="none" w:sz="0" w:space="0" w:color="auto"/>
            <w:right w:val="none" w:sz="0" w:space="0" w:color="auto"/>
          </w:divBdr>
          <w:divsChild>
            <w:div w:id="281574375">
              <w:marLeft w:val="0"/>
              <w:marRight w:val="0"/>
              <w:marTop w:val="0"/>
              <w:marBottom w:val="0"/>
              <w:divBdr>
                <w:top w:val="none" w:sz="0" w:space="0" w:color="auto"/>
                <w:left w:val="none" w:sz="0" w:space="0" w:color="auto"/>
                <w:bottom w:val="none" w:sz="0" w:space="0" w:color="auto"/>
                <w:right w:val="none" w:sz="0" w:space="0" w:color="auto"/>
              </w:divBdr>
            </w:div>
          </w:divsChild>
        </w:div>
        <w:div w:id="182134812">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
            <w:div w:id="1523203649">
              <w:marLeft w:val="0"/>
              <w:marRight w:val="0"/>
              <w:marTop w:val="0"/>
              <w:marBottom w:val="0"/>
              <w:divBdr>
                <w:top w:val="none" w:sz="0" w:space="0" w:color="auto"/>
                <w:left w:val="none" w:sz="0" w:space="0" w:color="auto"/>
                <w:bottom w:val="none" w:sz="0" w:space="0" w:color="auto"/>
                <w:right w:val="none" w:sz="0" w:space="0" w:color="auto"/>
              </w:divBdr>
            </w:div>
            <w:div w:id="16735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4731">
      <w:bodyDiv w:val="1"/>
      <w:marLeft w:val="0"/>
      <w:marRight w:val="0"/>
      <w:marTop w:val="0"/>
      <w:marBottom w:val="0"/>
      <w:divBdr>
        <w:top w:val="none" w:sz="0" w:space="0" w:color="auto"/>
        <w:left w:val="none" w:sz="0" w:space="0" w:color="auto"/>
        <w:bottom w:val="none" w:sz="0" w:space="0" w:color="auto"/>
        <w:right w:val="none" w:sz="0" w:space="0" w:color="auto"/>
      </w:divBdr>
    </w:div>
    <w:div w:id="547422400">
      <w:bodyDiv w:val="1"/>
      <w:marLeft w:val="0"/>
      <w:marRight w:val="0"/>
      <w:marTop w:val="0"/>
      <w:marBottom w:val="0"/>
      <w:divBdr>
        <w:top w:val="none" w:sz="0" w:space="0" w:color="auto"/>
        <w:left w:val="none" w:sz="0" w:space="0" w:color="auto"/>
        <w:bottom w:val="none" w:sz="0" w:space="0" w:color="auto"/>
        <w:right w:val="none" w:sz="0" w:space="0" w:color="auto"/>
      </w:divBdr>
      <w:divsChild>
        <w:div w:id="368457219">
          <w:marLeft w:val="0"/>
          <w:marRight w:val="0"/>
          <w:marTop w:val="0"/>
          <w:marBottom w:val="0"/>
          <w:divBdr>
            <w:top w:val="none" w:sz="0" w:space="0" w:color="auto"/>
            <w:left w:val="none" w:sz="0" w:space="0" w:color="auto"/>
            <w:bottom w:val="none" w:sz="0" w:space="0" w:color="auto"/>
            <w:right w:val="none" w:sz="0" w:space="0" w:color="auto"/>
          </w:divBdr>
          <w:divsChild>
            <w:div w:id="2012828515">
              <w:marLeft w:val="0"/>
              <w:marRight w:val="0"/>
              <w:marTop w:val="0"/>
              <w:marBottom w:val="0"/>
              <w:divBdr>
                <w:top w:val="none" w:sz="0" w:space="0" w:color="auto"/>
                <w:left w:val="none" w:sz="0" w:space="0" w:color="auto"/>
                <w:bottom w:val="none" w:sz="0" w:space="0" w:color="auto"/>
                <w:right w:val="none" w:sz="0" w:space="0" w:color="auto"/>
              </w:divBdr>
            </w:div>
          </w:divsChild>
        </w:div>
        <w:div w:id="1588689309">
          <w:marLeft w:val="0"/>
          <w:marRight w:val="0"/>
          <w:marTop w:val="0"/>
          <w:marBottom w:val="0"/>
          <w:divBdr>
            <w:top w:val="none" w:sz="0" w:space="0" w:color="auto"/>
            <w:left w:val="none" w:sz="0" w:space="0" w:color="auto"/>
            <w:bottom w:val="none" w:sz="0" w:space="0" w:color="auto"/>
            <w:right w:val="none" w:sz="0" w:space="0" w:color="auto"/>
          </w:divBdr>
          <w:divsChild>
            <w:div w:id="505705410">
              <w:marLeft w:val="0"/>
              <w:marRight w:val="0"/>
              <w:marTop w:val="0"/>
              <w:marBottom w:val="0"/>
              <w:divBdr>
                <w:top w:val="none" w:sz="0" w:space="0" w:color="auto"/>
                <w:left w:val="none" w:sz="0" w:space="0" w:color="auto"/>
                <w:bottom w:val="none" w:sz="0" w:space="0" w:color="auto"/>
                <w:right w:val="none" w:sz="0" w:space="0" w:color="auto"/>
              </w:divBdr>
            </w:div>
            <w:div w:id="1162887787">
              <w:marLeft w:val="0"/>
              <w:marRight w:val="0"/>
              <w:marTop w:val="0"/>
              <w:marBottom w:val="0"/>
              <w:divBdr>
                <w:top w:val="none" w:sz="0" w:space="0" w:color="auto"/>
                <w:left w:val="none" w:sz="0" w:space="0" w:color="auto"/>
                <w:bottom w:val="none" w:sz="0" w:space="0" w:color="auto"/>
                <w:right w:val="none" w:sz="0" w:space="0" w:color="auto"/>
              </w:divBdr>
            </w:div>
            <w:div w:id="2057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81204">
      <w:bodyDiv w:val="1"/>
      <w:marLeft w:val="0"/>
      <w:marRight w:val="0"/>
      <w:marTop w:val="0"/>
      <w:marBottom w:val="0"/>
      <w:divBdr>
        <w:top w:val="none" w:sz="0" w:space="0" w:color="auto"/>
        <w:left w:val="none" w:sz="0" w:space="0" w:color="auto"/>
        <w:bottom w:val="none" w:sz="0" w:space="0" w:color="auto"/>
        <w:right w:val="none" w:sz="0" w:space="0" w:color="auto"/>
      </w:divBdr>
    </w:div>
    <w:div w:id="1051073223">
      <w:bodyDiv w:val="1"/>
      <w:marLeft w:val="0"/>
      <w:marRight w:val="0"/>
      <w:marTop w:val="0"/>
      <w:marBottom w:val="0"/>
      <w:divBdr>
        <w:top w:val="none" w:sz="0" w:space="0" w:color="auto"/>
        <w:left w:val="none" w:sz="0" w:space="0" w:color="auto"/>
        <w:bottom w:val="none" w:sz="0" w:space="0" w:color="auto"/>
        <w:right w:val="none" w:sz="0" w:space="0" w:color="auto"/>
      </w:divBdr>
      <w:divsChild>
        <w:div w:id="1715038444">
          <w:marLeft w:val="0"/>
          <w:marRight w:val="0"/>
          <w:marTop w:val="0"/>
          <w:marBottom w:val="0"/>
          <w:divBdr>
            <w:top w:val="none" w:sz="0" w:space="0" w:color="auto"/>
            <w:left w:val="none" w:sz="0" w:space="0" w:color="auto"/>
            <w:bottom w:val="none" w:sz="0" w:space="0" w:color="auto"/>
            <w:right w:val="none" w:sz="0" w:space="0" w:color="auto"/>
          </w:divBdr>
        </w:div>
        <w:div w:id="1781414685">
          <w:marLeft w:val="0"/>
          <w:marRight w:val="0"/>
          <w:marTop w:val="0"/>
          <w:marBottom w:val="0"/>
          <w:divBdr>
            <w:top w:val="none" w:sz="0" w:space="0" w:color="auto"/>
            <w:left w:val="none" w:sz="0" w:space="0" w:color="auto"/>
            <w:bottom w:val="none" w:sz="0" w:space="0" w:color="auto"/>
            <w:right w:val="none" w:sz="0" w:space="0" w:color="auto"/>
          </w:divBdr>
        </w:div>
      </w:divsChild>
    </w:div>
    <w:div w:id="1095252173">
      <w:bodyDiv w:val="1"/>
      <w:marLeft w:val="0"/>
      <w:marRight w:val="0"/>
      <w:marTop w:val="0"/>
      <w:marBottom w:val="0"/>
      <w:divBdr>
        <w:top w:val="none" w:sz="0" w:space="0" w:color="auto"/>
        <w:left w:val="none" w:sz="0" w:space="0" w:color="auto"/>
        <w:bottom w:val="none" w:sz="0" w:space="0" w:color="auto"/>
        <w:right w:val="none" w:sz="0" w:space="0" w:color="auto"/>
      </w:divBdr>
      <w:divsChild>
        <w:div w:id="455149051">
          <w:marLeft w:val="0"/>
          <w:marRight w:val="0"/>
          <w:marTop w:val="0"/>
          <w:marBottom w:val="0"/>
          <w:divBdr>
            <w:top w:val="none" w:sz="0" w:space="0" w:color="auto"/>
            <w:left w:val="none" w:sz="0" w:space="0" w:color="auto"/>
            <w:bottom w:val="none" w:sz="0" w:space="0" w:color="auto"/>
            <w:right w:val="none" w:sz="0" w:space="0" w:color="auto"/>
          </w:divBdr>
        </w:div>
        <w:div w:id="706565234">
          <w:marLeft w:val="0"/>
          <w:marRight w:val="0"/>
          <w:marTop w:val="0"/>
          <w:marBottom w:val="0"/>
          <w:divBdr>
            <w:top w:val="none" w:sz="0" w:space="0" w:color="auto"/>
            <w:left w:val="none" w:sz="0" w:space="0" w:color="auto"/>
            <w:bottom w:val="none" w:sz="0" w:space="0" w:color="auto"/>
            <w:right w:val="none" w:sz="0" w:space="0" w:color="auto"/>
          </w:divBdr>
        </w:div>
        <w:div w:id="1017387868">
          <w:marLeft w:val="0"/>
          <w:marRight w:val="0"/>
          <w:marTop w:val="0"/>
          <w:marBottom w:val="0"/>
          <w:divBdr>
            <w:top w:val="none" w:sz="0" w:space="0" w:color="auto"/>
            <w:left w:val="none" w:sz="0" w:space="0" w:color="auto"/>
            <w:bottom w:val="none" w:sz="0" w:space="0" w:color="auto"/>
            <w:right w:val="none" w:sz="0" w:space="0" w:color="auto"/>
          </w:divBdr>
        </w:div>
        <w:div w:id="1516458755">
          <w:marLeft w:val="0"/>
          <w:marRight w:val="0"/>
          <w:marTop w:val="0"/>
          <w:marBottom w:val="0"/>
          <w:divBdr>
            <w:top w:val="none" w:sz="0" w:space="0" w:color="auto"/>
            <w:left w:val="none" w:sz="0" w:space="0" w:color="auto"/>
            <w:bottom w:val="none" w:sz="0" w:space="0" w:color="auto"/>
            <w:right w:val="none" w:sz="0" w:space="0" w:color="auto"/>
          </w:divBdr>
          <w:divsChild>
            <w:div w:id="1492020561">
              <w:marLeft w:val="0"/>
              <w:marRight w:val="0"/>
              <w:marTop w:val="0"/>
              <w:marBottom w:val="0"/>
              <w:divBdr>
                <w:top w:val="none" w:sz="0" w:space="0" w:color="auto"/>
                <w:left w:val="none" w:sz="0" w:space="0" w:color="auto"/>
                <w:bottom w:val="none" w:sz="0" w:space="0" w:color="auto"/>
                <w:right w:val="none" w:sz="0" w:space="0" w:color="auto"/>
              </w:divBdr>
            </w:div>
          </w:divsChild>
        </w:div>
        <w:div w:id="1652981333">
          <w:marLeft w:val="0"/>
          <w:marRight w:val="0"/>
          <w:marTop w:val="0"/>
          <w:marBottom w:val="0"/>
          <w:divBdr>
            <w:top w:val="none" w:sz="0" w:space="0" w:color="auto"/>
            <w:left w:val="none" w:sz="0" w:space="0" w:color="auto"/>
            <w:bottom w:val="none" w:sz="0" w:space="0" w:color="auto"/>
            <w:right w:val="none" w:sz="0" w:space="0" w:color="auto"/>
          </w:divBdr>
        </w:div>
      </w:divsChild>
    </w:div>
    <w:div w:id="1140684810">
      <w:bodyDiv w:val="1"/>
      <w:marLeft w:val="0"/>
      <w:marRight w:val="0"/>
      <w:marTop w:val="0"/>
      <w:marBottom w:val="0"/>
      <w:divBdr>
        <w:top w:val="none" w:sz="0" w:space="0" w:color="auto"/>
        <w:left w:val="none" w:sz="0" w:space="0" w:color="auto"/>
        <w:bottom w:val="none" w:sz="0" w:space="0" w:color="auto"/>
        <w:right w:val="none" w:sz="0" w:space="0" w:color="auto"/>
      </w:divBdr>
      <w:divsChild>
        <w:div w:id="590890404">
          <w:marLeft w:val="0"/>
          <w:marRight w:val="0"/>
          <w:marTop w:val="0"/>
          <w:marBottom w:val="0"/>
          <w:divBdr>
            <w:top w:val="none" w:sz="0" w:space="0" w:color="auto"/>
            <w:left w:val="none" w:sz="0" w:space="0" w:color="auto"/>
            <w:bottom w:val="none" w:sz="0" w:space="0" w:color="auto"/>
            <w:right w:val="none" w:sz="0" w:space="0" w:color="auto"/>
          </w:divBdr>
        </w:div>
      </w:divsChild>
    </w:div>
    <w:div w:id="1168516897">
      <w:bodyDiv w:val="1"/>
      <w:marLeft w:val="0"/>
      <w:marRight w:val="0"/>
      <w:marTop w:val="0"/>
      <w:marBottom w:val="0"/>
      <w:divBdr>
        <w:top w:val="none" w:sz="0" w:space="0" w:color="auto"/>
        <w:left w:val="none" w:sz="0" w:space="0" w:color="auto"/>
        <w:bottom w:val="none" w:sz="0" w:space="0" w:color="auto"/>
        <w:right w:val="none" w:sz="0" w:space="0" w:color="auto"/>
      </w:divBdr>
      <w:divsChild>
        <w:div w:id="84229283">
          <w:marLeft w:val="0"/>
          <w:marRight w:val="0"/>
          <w:marTop w:val="0"/>
          <w:marBottom w:val="0"/>
          <w:divBdr>
            <w:top w:val="none" w:sz="0" w:space="0" w:color="auto"/>
            <w:left w:val="none" w:sz="0" w:space="0" w:color="auto"/>
            <w:bottom w:val="none" w:sz="0" w:space="0" w:color="auto"/>
            <w:right w:val="none" w:sz="0" w:space="0" w:color="auto"/>
          </w:divBdr>
        </w:div>
        <w:div w:id="348410498">
          <w:marLeft w:val="0"/>
          <w:marRight w:val="0"/>
          <w:marTop w:val="0"/>
          <w:marBottom w:val="0"/>
          <w:divBdr>
            <w:top w:val="none" w:sz="0" w:space="0" w:color="auto"/>
            <w:left w:val="none" w:sz="0" w:space="0" w:color="auto"/>
            <w:bottom w:val="none" w:sz="0" w:space="0" w:color="auto"/>
            <w:right w:val="none" w:sz="0" w:space="0" w:color="auto"/>
          </w:divBdr>
        </w:div>
        <w:div w:id="759789369">
          <w:marLeft w:val="0"/>
          <w:marRight w:val="0"/>
          <w:marTop w:val="0"/>
          <w:marBottom w:val="0"/>
          <w:divBdr>
            <w:top w:val="none" w:sz="0" w:space="0" w:color="auto"/>
            <w:left w:val="none" w:sz="0" w:space="0" w:color="auto"/>
            <w:bottom w:val="none" w:sz="0" w:space="0" w:color="auto"/>
            <w:right w:val="none" w:sz="0" w:space="0" w:color="auto"/>
          </w:divBdr>
        </w:div>
        <w:div w:id="1012561793">
          <w:marLeft w:val="0"/>
          <w:marRight w:val="0"/>
          <w:marTop w:val="0"/>
          <w:marBottom w:val="0"/>
          <w:divBdr>
            <w:top w:val="none" w:sz="0" w:space="0" w:color="auto"/>
            <w:left w:val="none" w:sz="0" w:space="0" w:color="auto"/>
            <w:bottom w:val="none" w:sz="0" w:space="0" w:color="auto"/>
            <w:right w:val="none" w:sz="0" w:space="0" w:color="auto"/>
          </w:divBdr>
        </w:div>
        <w:div w:id="1021053812">
          <w:marLeft w:val="0"/>
          <w:marRight w:val="0"/>
          <w:marTop w:val="0"/>
          <w:marBottom w:val="0"/>
          <w:divBdr>
            <w:top w:val="none" w:sz="0" w:space="0" w:color="auto"/>
            <w:left w:val="none" w:sz="0" w:space="0" w:color="auto"/>
            <w:bottom w:val="none" w:sz="0" w:space="0" w:color="auto"/>
            <w:right w:val="none" w:sz="0" w:space="0" w:color="auto"/>
          </w:divBdr>
        </w:div>
        <w:div w:id="1161890278">
          <w:marLeft w:val="0"/>
          <w:marRight w:val="0"/>
          <w:marTop w:val="0"/>
          <w:marBottom w:val="0"/>
          <w:divBdr>
            <w:top w:val="none" w:sz="0" w:space="0" w:color="auto"/>
            <w:left w:val="none" w:sz="0" w:space="0" w:color="auto"/>
            <w:bottom w:val="none" w:sz="0" w:space="0" w:color="auto"/>
            <w:right w:val="none" w:sz="0" w:space="0" w:color="auto"/>
          </w:divBdr>
        </w:div>
        <w:div w:id="1253977733">
          <w:marLeft w:val="0"/>
          <w:marRight w:val="0"/>
          <w:marTop w:val="0"/>
          <w:marBottom w:val="0"/>
          <w:divBdr>
            <w:top w:val="none" w:sz="0" w:space="0" w:color="auto"/>
            <w:left w:val="none" w:sz="0" w:space="0" w:color="auto"/>
            <w:bottom w:val="none" w:sz="0" w:space="0" w:color="auto"/>
            <w:right w:val="none" w:sz="0" w:space="0" w:color="auto"/>
          </w:divBdr>
        </w:div>
        <w:div w:id="1493914817">
          <w:marLeft w:val="0"/>
          <w:marRight w:val="0"/>
          <w:marTop w:val="0"/>
          <w:marBottom w:val="0"/>
          <w:divBdr>
            <w:top w:val="none" w:sz="0" w:space="0" w:color="auto"/>
            <w:left w:val="none" w:sz="0" w:space="0" w:color="auto"/>
            <w:bottom w:val="none" w:sz="0" w:space="0" w:color="auto"/>
            <w:right w:val="none" w:sz="0" w:space="0" w:color="auto"/>
          </w:divBdr>
        </w:div>
        <w:div w:id="1737388454">
          <w:marLeft w:val="0"/>
          <w:marRight w:val="0"/>
          <w:marTop w:val="0"/>
          <w:marBottom w:val="0"/>
          <w:divBdr>
            <w:top w:val="none" w:sz="0" w:space="0" w:color="auto"/>
            <w:left w:val="none" w:sz="0" w:space="0" w:color="auto"/>
            <w:bottom w:val="none" w:sz="0" w:space="0" w:color="auto"/>
            <w:right w:val="none" w:sz="0" w:space="0" w:color="auto"/>
          </w:divBdr>
        </w:div>
        <w:div w:id="1767572392">
          <w:marLeft w:val="0"/>
          <w:marRight w:val="0"/>
          <w:marTop w:val="0"/>
          <w:marBottom w:val="0"/>
          <w:divBdr>
            <w:top w:val="none" w:sz="0" w:space="0" w:color="auto"/>
            <w:left w:val="none" w:sz="0" w:space="0" w:color="auto"/>
            <w:bottom w:val="none" w:sz="0" w:space="0" w:color="auto"/>
            <w:right w:val="none" w:sz="0" w:space="0" w:color="auto"/>
          </w:divBdr>
        </w:div>
        <w:div w:id="1878657888">
          <w:marLeft w:val="0"/>
          <w:marRight w:val="0"/>
          <w:marTop w:val="0"/>
          <w:marBottom w:val="0"/>
          <w:divBdr>
            <w:top w:val="none" w:sz="0" w:space="0" w:color="auto"/>
            <w:left w:val="none" w:sz="0" w:space="0" w:color="auto"/>
            <w:bottom w:val="none" w:sz="0" w:space="0" w:color="auto"/>
            <w:right w:val="none" w:sz="0" w:space="0" w:color="auto"/>
          </w:divBdr>
        </w:div>
        <w:div w:id="1988514760">
          <w:marLeft w:val="0"/>
          <w:marRight w:val="0"/>
          <w:marTop w:val="0"/>
          <w:marBottom w:val="0"/>
          <w:divBdr>
            <w:top w:val="none" w:sz="0" w:space="0" w:color="auto"/>
            <w:left w:val="none" w:sz="0" w:space="0" w:color="auto"/>
            <w:bottom w:val="none" w:sz="0" w:space="0" w:color="auto"/>
            <w:right w:val="none" w:sz="0" w:space="0" w:color="auto"/>
          </w:divBdr>
        </w:div>
      </w:divsChild>
    </w:div>
    <w:div w:id="1298024809">
      <w:bodyDiv w:val="1"/>
      <w:marLeft w:val="0"/>
      <w:marRight w:val="0"/>
      <w:marTop w:val="0"/>
      <w:marBottom w:val="0"/>
      <w:divBdr>
        <w:top w:val="none" w:sz="0" w:space="0" w:color="auto"/>
        <w:left w:val="none" w:sz="0" w:space="0" w:color="auto"/>
        <w:bottom w:val="none" w:sz="0" w:space="0" w:color="auto"/>
        <w:right w:val="none" w:sz="0" w:space="0" w:color="auto"/>
      </w:divBdr>
    </w:div>
    <w:div w:id="1392387846">
      <w:bodyDiv w:val="1"/>
      <w:marLeft w:val="0"/>
      <w:marRight w:val="0"/>
      <w:marTop w:val="0"/>
      <w:marBottom w:val="0"/>
      <w:divBdr>
        <w:top w:val="none" w:sz="0" w:space="0" w:color="auto"/>
        <w:left w:val="none" w:sz="0" w:space="0" w:color="auto"/>
        <w:bottom w:val="none" w:sz="0" w:space="0" w:color="auto"/>
        <w:right w:val="none" w:sz="0" w:space="0" w:color="auto"/>
      </w:divBdr>
    </w:div>
    <w:div w:id="1456289255">
      <w:bodyDiv w:val="1"/>
      <w:marLeft w:val="0"/>
      <w:marRight w:val="0"/>
      <w:marTop w:val="0"/>
      <w:marBottom w:val="0"/>
      <w:divBdr>
        <w:top w:val="none" w:sz="0" w:space="0" w:color="auto"/>
        <w:left w:val="none" w:sz="0" w:space="0" w:color="auto"/>
        <w:bottom w:val="none" w:sz="0" w:space="0" w:color="auto"/>
        <w:right w:val="none" w:sz="0" w:space="0" w:color="auto"/>
      </w:divBdr>
      <w:divsChild>
        <w:div w:id="356779214">
          <w:marLeft w:val="0"/>
          <w:marRight w:val="0"/>
          <w:marTop w:val="0"/>
          <w:marBottom w:val="0"/>
          <w:divBdr>
            <w:top w:val="none" w:sz="0" w:space="0" w:color="auto"/>
            <w:left w:val="none" w:sz="0" w:space="0" w:color="auto"/>
            <w:bottom w:val="none" w:sz="0" w:space="0" w:color="auto"/>
            <w:right w:val="none" w:sz="0" w:space="0" w:color="auto"/>
          </w:divBdr>
          <w:divsChild>
            <w:div w:id="1339501898">
              <w:marLeft w:val="0"/>
              <w:marRight w:val="0"/>
              <w:marTop w:val="0"/>
              <w:marBottom w:val="0"/>
              <w:divBdr>
                <w:top w:val="none" w:sz="0" w:space="0" w:color="auto"/>
                <w:left w:val="none" w:sz="0" w:space="0" w:color="auto"/>
                <w:bottom w:val="none" w:sz="0" w:space="0" w:color="auto"/>
                <w:right w:val="none" w:sz="0" w:space="0" w:color="auto"/>
              </w:divBdr>
              <w:divsChild>
                <w:div w:id="688138585">
                  <w:marLeft w:val="0"/>
                  <w:marRight w:val="0"/>
                  <w:marTop w:val="0"/>
                  <w:marBottom w:val="0"/>
                  <w:divBdr>
                    <w:top w:val="none" w:sz="0" w:space="0" w:color="auto"/>
                    <w:left w:val="none" w:sz="0" w:space="0" w:color="auto"/>
                    <w:bottom w:val="none" w:sz="0" w:space="0" w:color="auto"/>
                    <w:right w:val="none" w:sz="0" w:space="0" w:color="auto"/>
                  </w:divBdr>
                  <w:divsChild>
                    <w:div w:id="1434858894">
                      <w:marLeft w:val="0"/>
                      <w:marRight w:val="0"/>
                      <w:marTop w:val="0"/>
                      <w:marBottom w:val="0"/>
                      <w:divBdr>
                        <w:top w:val="none" w:sz="0" w:space="0" w:color="auto"/>
                        <w:left w:val="none" w:sz="0" w:space="0" w:color="auto"/>
                        <w:bottom w:val="none" w:sz="0" w:space="0" w:color="auto"/>
                        <w:right w:val="none" w:sz="0" w:space="0" w:color="auto"/>
                      </w:divBdr>
                      <w:divsChild>
                        <w:div w:id="1475369979">
                          <w:marLeft w:val="0"/>
                          <w:marRight w:val="0"/>
                          <w:marTop w:val="0"/>
                          <w:marBottom w:val="0"/>
                          <w:divBdr>
                            <w:top w:val="none" w:sz="0" w:space="0" w:color="auto"/>
                            <w:left w:val="none" w:sz="0" w:space="0" w:color="auto"/>
                            <w:bottom w:val="none" w:sz="0" w:space="0" w:color="auto"/>
                            <w:right w:val="none" w:sz="0" w:space="0" w:color="auto"/>
                          </w:divBdr>
                          <w:divsChild>
                            <w:div w:id="543174173">
                              <w:marLeft w:val="0"/>
                              <w:marRight w:val="120"/>
                              <w:marTop w:val="0"/>
                              <w:marBottom w:val="0"/>
                              <w:divBdr>
                                <w:top w:val="none" w:sz="0" w:space="0" w:color="auto"/>
                                <w:left w:val="none" w:sz="0" w:space="0" w:color="auto"/>
                                <w:bottom w:val="none" w:sz="0" w:space="0" w:color="auto"/>
                                <w:right w:val="none" w:sz="0" w:space="0" w:color="auto"/>
                              </w:divBdr>
                              <w:divsChild>
                                <w:div w:id="1725830947">
                                  <w:marLeft w:val="-300"/>
                                  <w:marRight w:val="0"/>
                                  <w:marTop w:val="0"/>
                                  <w:marBottom w:val="0"/>
                                  <w:divBdr>
                                    <w:top w:val="none" w:sz="0" w:space="0" w:color="auto"/>
                                    <w:left w:val="none" w:sz="0" w:space="0" w:color="auto"/>
                                    <w:bottom w:val="none" w:sz="0" w:space="0" w:color="auto"/>
                                    <w:right w:val="none" w:sz="0" w:space="0" w:color="auto"/>
                                  </w:divBdr>
                                </w:div>
                              </w:divsChild>
                            </w:div>
                            <w:div w:id="1564870672">
                              <w:marLeft w:val="-240"/>
                              <w:marRight w:val="-120"/>
                              <w:marTop w:val="0"/>
                              <w:marBottom w:val="0"/>
                              <w:divBdr>
                                <w:top w:val="none" w:sz="0" w:space="0" w:color="auto"/>
                                <w:left w:val="none" w:sz="0" w:space="0" w:color="auto"/>
                                <w:bottom w:val="none" w:sz="0" w:space="0" w:color="auto"/>
                                <w:right w:val="none" w:sz="0" w:space="0" w:color="auto"/>
                              </w:divBdr>
                              <w:divsChild>
                                <w:div w:id="478881043">
                                  <w:marLeft w:val="0"/>
                                  <w:marRight w:val="0"/>
                                  <w:marTop w:val="0"/>
                                  <w:marBottom w:val="60"/>
                                  <w:divBdr>
                                    <w:top w:val="none" w:sz="0" w:space="0" w:color="auto"/>
                                    <w:left w:val="none" w:sz="0" w:space="0" w:color="auto"/>
                                    <w:bottom w:val="none" w:sz="0" w:space="0" w:color="auto"/>
                                    <w:right w:val="none" w:sz="0" w:space="0" w:color="auto"/>
                                  </w:divBdr>
                                  <w:divsChild>
                                    <w:div w:id="1155533712">
                                      <w:marLeft w:val="0"/>
                                      <w:marRight w:val="0"/>
                                      <w:marTop w:val="0"/>
                                      <w:marBottom w:val="0"/>
                                      <w:divBdr>
                                        <w:top w:val="none" w:sz="0" w:space="0" w:color="auto"/>
                                        <w:left w:val="none" w:sz="0" w:space="0" w:color="auto"/>
                                        <w:bottom w:val="none" w:sz="0" w:space="0" w:color="auto"/>
                                        <w:right w:val="none" w:sz="0" w:space="0" w:color="auto"/>
                                      </w:divBdr>
                                      <w:divsChild>
                                        <w:div w:id="359817591">
                                          <w:marLeft w:val="0"/>
                                          <w:marRight w:val="0"/>
                                          <w:marTop w:val="0"/>
                                          <w:marBottom w:val="0"/>
                                          <w:divBdr>
                                            <w:top w:val="none" w:sz="0" w:space="0" w:color="auto"/>
                                            <w:left w:val="none" w:sz="0" w:space="0" w:color="auto"/>
                                            <w:bottom w:val="none" w:sz="0" w:space="0" w:color="auto"/>
                                            <w:right w:val="none" w:sz="0" w:space="0" w:color="auto"/>
                                          </w:divBdr>
                                          <w:divsChild>
                                            <w:div w:id="181017235">
                                              <w:marLeft w:val="0"/>
                                              <w:marRight w:val="0"/>
                                              <w:marTop w:val="0"/>
                                              <w:marBottom w:val="0"/>
                                              <w:divBdr>
                                                <w:top w:val="none" w:sz="0" w:space="0" w:color="auto"/>
                                                <w:left w:val="none" w:sz="0" w:space="0" w:color="auto"/>
                                                <w:bottom w:val="none" w:sz="0" w:space="0" w:color="auto"/>
                                                <w:right w:val="none" w:sz="0" w:space="0" w:color="auto"/>
                                              </w:divBdr>
                                              <w:divsChild>
                                                <w:div w:id="3470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466708">
          <w:marLeft w:val="0"/>
          <w:marRight w:val="0"/>
          <w:marTop w:val="0"/>
          <w:marBottom w:val="0"/>
          <w:divBdr>
            <w:top w:val="none" w:sz="0" w:space="0" w:color="auto"/>
            <w:left w:val="none" w:sz="0" w:space="0" w:color="auto"/>
            <w:bottom w:val="none" w:sz="0" w:space="0" w:color="auto"/>
            <w:right w:val="none" w:sz="0" w:space="0" w:color="auto"/>
          </w:divBdr>
          <w:divsChild>
            <w:div w:id="479201568">
              <w:marLeft w:val="0"/>
              <w:marRight w:val="0"/>
              <w:marTop w:val="0"/>
              <w:marBottom w:val="0"/>
              <w:divBdr>
                <w:top w:val="none" w:sz="0" w:space="0" w:color="auto"/>
                <w:left w:val="none" w:sz="0" w:space="0" w:color="auto"/>
                <w:bottom w:val="none" w:sz="0" w:space="0" w:color="auto"/>
                <w:right w:val="none" w:sz="0" w:space="0" w:color="auto"/>
              </w:divBdr>
              <w:divsChild>
                <w:div w:id="879635159">
                  <w:marLeft w:val="0"/>
                  <w:marRight w:val="0"/>
                  <w:marTop w:val="0"/>
                  <w:marBottom w:val="0"/>
                  <w:divBdr>
                    <w:top w:val="none" w:sz="0" w:space="0" w:color="auto"/>
                    <w:left w:val="none" w:sz="0" w:space="0" w:color="auto"/>
                    <w:bottom w:val="none" w:sz="0" w:space="0" w:color="auto"/>
                    <w:right w:val="none" w:sz="0" w:space="0" w:color="auto"/>
                  </w:divBdr>
                  <w:divsChild>
                    <w:div w:id="1340964577">
                      <w:marLeft w:val="0"/>
                      <w:marRight w:val="0"/>
                      <w:marTop w:val="0"/>
                      <w:marBottom w:val="0"/>
                      <w:divBdr>
                        <w:top w:val="none" w:sz="0" w:space="0" w:color="auto"/>
                        <w:left w:val="none" w:sz="0" w:space="0" w:color="auto"/>
                        <w:bottom w:val="none" w:sz="0" w:space="0" w:color="auto"/>
                        <w:right w:val="none" w:sz="0" w:space="0" w:color="auto"/>
                      </w:divBdr>
                      <w:divsChild>
                        <w:div w:id="93794686">
                          <w:marLeft w:val="0"/>
                          <w:marRight w:val="0"/>
                          <w:marTop w:val="0"/>
                          <w:marBottom w:val="0"/>
                          <w:divBdr>
                            <w:top w:val="none" w:sz="0" w:space="0" w:color="auto"/>
                            <w:left w:val="none" w:sz="0" w:space="0" w:color="auto"/>
                            <w:bottom w:val="none" w:sz="0" w:space="0" w:color="auto"/>
                            <w:right w:val="none" w:sz="0" w:space="0" w:color="auto"/>
                          </w:divBdr>
                          <w:divsChild>
                            <w:div w:id="97024996">
                              <w:marLeft w:val="-240"/>
                              <w:marRight w:val="-120"/>
                              <w:marTop w:val="0"/>
                              <w:marBottom w:val="0"/>
                              <w:divBdr>
                                <w:top w:val="none" w:sz="0" w:space="0" w:color="auto"/>
                                <w:left w:val="none" w:sz="0" w:space="0" w:color="auto"/>
                                <w:bottom w:val="none" w:sz="0" w:space="0" w:color="auto"/>
                                <w:right w:val="none" w:sz="0" w:space="0" w:color="auto"/>
                              </w:divBdr>
                              <w:divsChild>
                                <w:div w:id="718476460">
                                  <w:marLeft w:val="0"/>
                                  <w:marRight w:val="0"/>
                                  <w:marTop w:val="0"/>
                                  <w:marBottom w:val="60"/>
                                  <w:divBdr>
                                    <w:top w:val="none" w:sz="0" w:space="0" w:color="auto"/>
                                    <w:left w:val="none" w:sz="0" w:space="0" w:color="auto"/>
                                    <w:bottom w:val="none" w:sz="0" w:space="0" w:color="auto"/>
                                    <w:right w:val="none" w:sz="0" w:space="0" w:color="auto"/>
                                  </w:divBdr>
                                  <w:divsChild>
                                    <w:div w:id="1714236423">
                                      <w:marLeft w:val="0"/>
                                      <w:marRight w:val="0"/>
                                      <w:marTop w:val="0"/>
                                      <w:marBottom w:val="0"/>
                                      <w:divBdr>
                                        <w:top w:val="none" w:sz="0" w:space="0" w:color="auto"/>
                                        <w:left w:val="none" w:sz="0" w:space="0" w:color="auto"/>
                                        <w:bottom w:val="none" w:sz="0" w:space="0" w:color="auto"/>
                                        <w:right w:val="none" w:sz="0" w:space="0" w:color="auto"/>
                                      </w:divBdr>
                                      <w:divsChild>
                                        <w:div w:id="265816487">
                                          <w:marLeft w:val="0"/>
                                          <w:marRight w:val="0"/>
                                          <w:marTop w:val="0"/>
                                          <w:marBottom w:val="0"/>
                                          <w:divBdr>
                                            <w:top w:val="none" w:sz="0" w:space="0" w:color="auto"/>
                                            <w:left w:val="none" w:sz="0" w:space="0" w:color="auto"/>
                                            <w:bottom w:val="none" w:sz="0" w:space="0" w:color="auto"/>
                                            <w:right w:val="none" w:sz="0" w:space="0" w:color="auto"/>
                                          </w:divBdr>
                                          <w:divsChild>
                                            <w:div w:id="587738199">
                                              <w:marLeft w:val="0"/>
                                              <w:marRight w:val="0"/>
                                              <w:marTop w:val="0"/>
                                              <w:marBottom w:val="0"/>
                                              <w:divBdr>
                                                <w:top w:val="none" w:sz="0" w:space="0" w:color="auto"/>
                                                <w:left w:val="none" w:sz="0" w:space="0" w:color="auto"/>
                                                <w:bottom w:val="none" w:sz="0" w:space="0" w:color="auto"/>
                                                <w:right w:val="none" w:sz="0" w:space="0" w:color="auto"/>
                                              </w:divBdr>
                                              <w:divsChild>
                                                <w:div w:id="9726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019437">
      <w:bodyDiv w:val="1"/>
      <w:marLeft w:val="0"/>
      <w:marRight w:val="0"/>
      <w:marTop w:val="0"/>
      <w:marBottom w:val="0"/>
      <w:divBdr>
        <w:top w:val="none" w:sz="0" w:space="0" w:color="auto"/>
        <w:left w:val="none" w:sz="0" w:space="0" w:color="auto"/>
        <w:bottom w:val="none" w:sz="0" w:space="0" w:color="auto"/>
        <w:right w:val="none" w:sz="0" w:space="0" w:color="auto"/>
      </w:divBdr>
    </w:div>
    <w:div w:id="1752460822">
      <w:bodyDiv w:val="1"/>
      <w:marLeft w:val="0"/>
      <w:marRight w:val="0"/>
      <w:marTop w:val="0"/>
      <w:marBottom w:val="0"/>
      <w:divBdr>
        <w:top w:val="none" w:sz="0" w:space="0" w:color="auto"/>
        <w:left w:val="none" w:sz="0" w:space="0" w:color="auto"/>
        <w:bottom w:val="none" w:sz="0" w:space="0" w:color="auto"/>
        <w:right w:val="none" w:sz="0" w:space="0" w:color="auto"/>
      </w:divBdr>
    </w:div>
    <w:div w:id="1824933792">
      <w:bodyDiv w:val="1"/>
      <w:marLeft w:val="0"/>
      <w:marRight w:val="0"/>
      <w:marTop w:val="0"/>
      <w:marBottom w:val="0"/>
      <w:divBdr>
        <w:top w:val="none" w:sz="0" w:space="0" w:color="auto"/>
        <w:left w:val="none" w:sz="0" w:space="0" w:color="auto"/>
        <w:bottom w:val="none" w:sz="0" w:space="0" w:color="auto"/>
        <w:right w:val="none" w:sz="0" w:space="0" w:color="auto"/>
      </w:divBdr>
      <w:divsChild>
        <w:div w:id="1298610467">
          <w:marLeft w:val="0"/>
          <w:marRight w:val="0"/>
          <w:marTop w:val="0"/>
          <w:marBottom w:val="0"/>
          <w:divBdr>
            <w:top w:val="none" w:sz="0" w:space="0" w:color="auto"/>
            <w:left w:val="none" w:sz="0" w:space="0" w:color="auto"/>
            <w:bottom w:val="none" w:sz="0" w:space="0" w:color="auto"/>
            <w:right w:val="none" w:sz="0" w:space="0" w:color="auto"/>
          </w:divBdr>
        </w:div>
        <w:div w:id="1721594167">
          <w:marLeft w:val="0"/>
          <w:marRight w:val="0"/>
          <w:marTop w:val="0"/>
          <w:marBottom w:val="0"/>
          <w:divBdr>
            <w:top w:val="none" w:sz="0" w:space="0" w:color="auto"/>
            <w:left w:val="none" w:sz="0" w:space="0" w:color="auto"/>
            <w:bottom w:val="none" w:sz="0" w:space="0" w:color="auto"/>
            <w:right w:val="none" w:sz="0" w:space="0" w:color="auto"/>
          </w:divBdr>
          <w:divsChild>
            <w:div w:id="666790692">
              <w:marLeft w:val="0"/>
              <w:marRight w:val="0"/>
              <w:marTop w:val="0"/>
              <w:marBottom w:val="0"/>
              <w:divBdr>
                <w:top w:val="none" w:sz="0" w:space="0" w:color="auto"/>
                <w:left w:val="none" w:sz="0" w:space="0" w:color="auto"/>
                <w:bottom w:val="none" w:sz="0" w:space="0" w:color="auto"/>
                <w:right w:val="none" w:sz="0" w:space="0" w:color="auto"/>
              </w:divBdr>
            </w:div>
            <w:div w:id="14236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8181">
      <w:bodyDiv w:val="1"/>
      <w:marLeft w:val="0"/>
      <w:marRight w:val="0"/>
      <w:marTop w:val="0"/>
      <w:marBottom w:val="0"/>
      <w:divBdr>
        <w:top w:val="none" w:sz="0" w:space="0" w:color="auto"/>
        <w:left w:val="none" w:sz="0" w:space="0" w:color="auto"/>
        <w:bottom w:val="none" w:sz="0" w:space="0" w:color="auto"/>
        <w:right w:val="none" w:sz="0" w:space="0" w:color="auto"/>
      </w:divBdr>
    </w:div>
    <w:div w:id="2068215757">
      <w:bodyDiv w:val="1"/>
      <w:marLeft w:val="0"/>
      <w:marRight w:val="0"/>
      <w:marTop w:val="0"/>
      <w:marBottom w:val="0"/>
      <w:divBdr>
        <w:top w:val="none" w:sz="0" w:space="0" w:color="auto"/>
        <w:left w:val="none" w:sz="0" w:space="0" w:color="auto"/>
        <w:bottom w:val="none" w:sz="0" w:space="0" w:color="auto"/>
        <w:right w:val="none" w:sz="0" w:space="0" w:color="auto"/>
      </w:divBdr>
    </w:div>
    <w:div w:id="21126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website-files.com/5ff66329429d880392f6cba2/60a23b8db2d312810b7c34d8_Discretionary%20Access%20Control%20(DAC).p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chtis.com/wp-content/uploads/2023/01/ABAC.png" TargetMode="External"/><Relationship Id="rId17" Type="http://schemas.openxmlformats.org/officeDocument/2006/relationships/hyperlink" Target="https://app.box.com/file/1161671990892?s=2e7j8loxixpudjxb2ytxvrid8cv47y8a" TargetMode="External"/><Relationship Id="rId2" Type="http://schemas.openxmlformats.org/officeDocument/2006/relationships/customXml" Target="../customXml/item2.xml"/><Relationship Id="rId16" Type="http://schemas.openxmlformats.org/officeDocument/2006/relationships/hyperlink" Target="https://csr.h5p.com/content/12919432694234593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bm.box.com/s/f6laksjed19ut4w1gmrfnoqdijbr5gr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ate.net/publication/358430862/figure/fig4/AS:1121209311866928@1644328539489/view-of-mandatory-access-control-MAC.jpg"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notes xmlns="63e21ea7-abbb-4fc9-8d57-43d89964e559" xsi:nil="true"/>
    <lcf76f155ced4ddcb4097134ff3c332f xmlns="63e21ea7-abbb-4fc9-8d57-43d89964e559">
      <Terms xmlns="http://schemas.microsoft.com/office/infopath/2007/PartnerControls"/>
    </lcf76f155ced4ddcb4097134ff3c332f>
    <TaxCatchAll xmlns="7783bfa2-42a7-4580-9b41-bea93359e20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4CF9B88052534581EDA30F1A96983A" ma:contentTypeVersion="16" ma:contentTypeDescription="Create a new document." ma:contentTypeScope="" ma:versionID="331f6816ece7d77252bc59d60d03be75">
  <xsd:schema xmlns:xsd="http://www.w3.org/2001/XMLSchema" xmlns:xs="http://www.w3.org/2001/XMLSchema" xmlns:p="http://schemas.microsoft.com/office/2006/metadata/properties" xmlns:ns2="63e21ea7-abbb-4fc9-8d57-43d89964e559" xmlns:ns3="7783bfa2-42a7-4580-9b41-bea93359e205" targetNamespace="http://schemas.microsoft.com/office/2006/metadata/properties" ma:root="true" ma:fieldsID="2e316b70378ea38b92e3f33864439834" ns2:_="" ns3:_="">
    <xsd:import namespace="63e21ea7-abbb-4fc9-8d57-43d89964e559"/>
    <xsd:import namespace="7783bfa2-42a7-4580-9b41-bea93359e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Item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21ea7-abbb-4fc9-8d57-43d89964e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fc8dc1-ab14-4a6b-8a4a-9f7f0b948a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Itemnotes" ma:index="23" nillable="true" ma:displayName="Item notes" ma:description="Here's an optional space to document deliverable changes if needed." ma:format="Dropdown" ma:internalName="Item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83bfa2-42a7-4580-9b41-bea93359e2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aec3f3-a840-49ec-bc21-c74a10be6d62}" ma:internalName="TaxCatchAll" ma:showField="CatchAllData" ma:web="7783bfa2-42a7-4580-9b41-bea93359e20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D615C-171A-4A5B-9EED-073485550575}">
  <ds:schemaRefs>
    <ds:schemaRef ds:uri="http://schemas.microsoft.com/sharepoint/v3/contenttype/forms"/>
  </ds:schemaRefs>
</ds:datastoreItem>
</file>

<file path=customXml/itemProps2.xml><?xml version="1.0" encoding="utf-8"?>
<ds:datastoreItem xmlns:ds="http://schemas.openxmlformats.org/officeDocument/2006/customXml" ds:itemID="{418F2C78-626A-4A65-A2FE-2656D9F08373}">
  <ds:schemaRefs>
    <ds:schemaRef ds:uri="http://schemas.microsoft.com/office/2006/metadata/properties"/>
    <ds:schemaRef ds:uri="63e21ea7-abbb-4fc9-8d57-43d89964e559"/>
    <ds:schemaRef ds:uri="http://purl.org/dc/dcmitype/"/>
    <ds:schemaRef ds:uri="http://schemas.microsoft.com/office/2006/documentManagement/types"/>
    <ds:schemaRef ds:uri="7783bfa2-42a7-4580-9b41-bea93359e205"/>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7B8E6F7-7EA1-4680-945A-75A318193B67}">
  <ds:schemaRefs>
    <ds:schemaRef ds:uri="http://schemas.openxmlformats.org/officeDocument/2006/bibliography"/>
  </ds:schemaRefs>
</ds:datastoreItem>
</file>

<file path=customXml/itemProps4.xml><?xml version="1.0" encoding="utf-8"?>
<ds:datastoreItem xmlns:ds="http://schemas.openxmlformats.org/officeDocument/2006/customXml" ds:itemID="{2ED812DD-F31C-405C-9880-E56407AB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21ea7-abbb-4fc9-8d57-43d89964e559"/>
    <ds:schemaRef ds:uri="7783bfa2-42a7-4580-9b41-bea93359e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2518</Words>
  <Characters>14358</Characters>
  <Application>Microsoft Office Word</Application>
  <DocSecurity>0</DocSecurity>
  <Lines>119</Lines>
  <Paragraphs>33</Paragraphs>
  <ScaleCrop>false</ScaleCrop>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Rash</dc:creator>
  <cp:keywords/>
  <dc:description/>
  <cp:lastModifiedBy>Marty Hale-Evans</cp:lastModifiedBy>
  <cp:revision>97</cp:revision>
  <dcterms:created xsi:type="dcterms:W3CDTF">2023-03-29T22:03:00Z</dcterms:created>
  <dcterms:modified xsi:type="dcterms:W3CDTF">2023-07-05T20:30:00Z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0x010100024CF9B88052534581EDA30F1A96983A</vt:lpwstr>
  </property>
  <property fmtid="{D5CDD505-2E9C-101B-9397-08002B2CF9AE}" pid="3" name="MediaServiceImageTags">
    <vt:lpwstr/>
  </property>
</Properties>
</file>